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5E" w:rsidRPr="00147BCB" w:rsidRDefault="00A144A7" w:rsidP="00A144A7">
      <w:pPr>
        <w:pStyle w:val="Title"/>
        <w:spacing w:after="0" w:line="288" w:lineRule="auto"/>
        <w:rPr>
          <w:rFonts w:asciiTheme="majorHAnsi" w:hAnsiTheme="majorHAnsi"/>
          <w:lang w:val="en-US"/>
        </w:rPr>
      </w:pPr>
      <w:r>
        <w:rPr>
          <w:rFonts w:asciiTheme="majorHAnsi" w:hAnsiTheme="majorHAnsi"/>
          <w:lang w:val="en-US"/>
        </w:rPr>
        <w:t>InformaȚII</w:t>
      </w:r>
      <w:r w:rsidR="00147BCB" w:rsidRPr="00147BCB">
        <w:rPr>
          <w:rFonts w:asciiTheme="majorHAnsi" w:hAnsiTheme="majorHAnsi"/>
          <w:lang w:val="en-US"/>
        </w:rPr>
        <w:t xml:space="preserve"> privind proiectul</w:t>
      </w:r>
    </w:p>
    <w:p w:rsidR="005D4E01" w:rsidRDefault="003939B9" w:rsidP="00A144A7">
      <w:pPr>
        <w:pStyle w:val="Heading3"/>
        <w:spacing w:after="0" w:line="288" w:lineRule="auto"/>
        <w:rPr>
          <w:rFonts w:asciiTheme="majorHAnsi" w:hAnsiTheme="majorHAnsi"/>
          <w:lang w:val="en-US"/>
        </w:rPr>
      </w:pPr>
      <w:r w:rsidRPr="00147BCB">
        <w:rPr>
          <w:rFonts w:asciiTheme="majorHAnsi" w:hAnsiTheme="majorHAnsi"/>
          <w:lang w:val="en-US"/>
        </w:rPr>
        <w:t>CURRICULUM RELEVANT, EDUCA</w:t>
      </w:r>
      <w:r w:rsidRPr="00147BCB">
        <w:rPr>
          <w:rFonts w:asciiTheme="majorHAnsi" w:hAnsiTheme="majorHAnsi" w:cs="Cambria"/>
          <w:lang w:val="en-US"/>
        </w:rPr>
        <w:t>Ț</w:t>
      </w:r>
      <w:r w:rsidRPr="00147BCB">
        <w:rPr>
          <w:rFonts w:asciiTheme="majorHAnsi" w:hAnsiTheme="majorHAnsi"/>
          <w:lang w:val="en-US"/>
        </w:rPr>
        <w:t>IE DESCHISĂ pentru to</w:t>
      </w:r>
      <w:r w:rsidRPr="00147BCB">
        <w:rPr>
          <w:rFonts w:asciiTheme="majorHAnsi" w:hAnsiTheme="majorHAnsi" w:cs="Cambria"/>
          <w:lang w:val="en-US"/>
        </w:rPr>
        <w:t>ț</w:t>
      </w:r>
      <w:r w:rsidRPr="00147BCB">
        <w:rPr>
          <w:rFonts w:asciiTheme="majorHAnsi" w:hAnsiTheme="majorHAnsi"/>
          <w:lang w:val="en-US"/>
        </w:rPr>
        <w:t>i – CRED</w:t>
      </w:r>
    </w:p>
    <w:p w:rsidR="00A144A7" w:rsidRPr="00A144A7" w:rsidRDefault="00A144A7" w:rsidP="00A144A7">
      <w:pPr>
        <w:rPr>
          <w:lang w:val="en-US" w:eastAsia="ro-RO"/>
        </w:rPr>
      </w:pPr>
    </w:p>
    <w:p w:rsidR="003939B9" w:rsidRPr="009C74B1" w:rsidRDefault="003939B9" w:rsidP="00A144A7">
      <w:pPr>
        <w:tabs>
          <w:tab w:val="center" w:pos="4677"/>
        </w:tabs>
        <w:spacing w:after="0" w:line="288" w:lineRule="auto"/>
        <w:ind w:firstLine="0"/>
        <w:rPr>
          <w:rFonts w:ascii="Cambria" w:hAnsi="Cambria"/>
          <w:sz w:val="24"/>
          <w:szCs w:val="24"/>
          <w:lang w:val="en-US"/>
        </w:rPr>
      </w:pPr>
      <w:r w:rsidRPr="009C74B1">
        <w:rPr>
          <w:rFonts w:ascii="Cambria" w:hAnsi="Cambria"/>
          <w:color w:val="000000"/>
          <w:sz w:val="24"/>
          <w:szCs w:val="24"/>
        </w:rPr>
        <w:t xml:space="preserve">Ministerul Educației Naționale, în calitate de beneficiar, în parteneriat cu Institutul de Științe ale Educației, cu Casele Corpului Didactic din județele Botoșani, Brașov, Buzău, Cluj, Olt, Teleorman, Timiș și Municipiul București, cu Inspectoratele Județene Iași, Bihor și Municipiul București implementează în perioada 15.11.2017-14.11.2021, proiectul </w:t>
      </w:r>
      <w:r w:rsidRPr="009C74B1">
        <w:rPr>
          <w:rFonts w:ascii="Cambria" w:hAnsi="Cambria"/>
          <w:sz w:val="24"/>
          <w:szCs w:val="24"/>
          <w:lang w:val="en-US"/>
        </w:rPr>
        <w:t xml:space="preserve">CURRICULUM RELEVANT, EDUCAȚIE DESCHISĂ pentru toți – CRED, cod SMIS 2014+: 118327, cofinanțat din Fondul Social </w:t>
      </w:r>
      <w:r w:rsidR="00A144A7">
        <w:rPr>
          <w:rFonts w:ascii="Cambria" w:hAnsi="Cambria"/>
          <w:sz w:val="24"/>
          <w:szCs w:val="24"/>
          <w:lang w:val="en-US"/>
        </w:rPr>
        <w:t>European prin Programul Operațio</w:t>
      </w:r>
      <w:r w:rsidRPr="009C74B1">
        <w:rPr>
          <w:rFonts w:ascii="Cambria" w:hAnsi="Cambria"/>
          <w:sz w:val="24"/>
          <w:szCs w:val="24"/>
          <w:lang w:val="en-US"/>
        </w:rPr>
        <w:t>nal Capital Uman (POCU) 2014-2020.</w:t>
      </w:r>
    </w:p>
    <w:p w:rsidR="003939B9" w:rsidRPr="009C74B1" w:rsidRDefault="003939B9" w:rsidP="00A144A7">
      <w:pPr>
        <w:tabs>
          <w:tab w:val="center" w:pos="4677"/>
        </w:tabs>
        <w:spacing w:after="0" w:line="288" w:lineRule="auto"/>
        <w:ind w:firstLine="0"/>
        <w:rPr>
          <w:rFonts w:ascii="Cambria" w:hAnsi="Cambria"/>
          <w:sz w:val="24"/>
          <w:szCs w:val="24"/>
          <w:lang w:val="en-US"/>
        </w:rPr>
      </w:pPr>
      <w:r w:rsidRPr="009C74B1">
        <w:rPr>
          <w:rFonts w:ascii="Cambria" w:hAnsi="Cambria"/>
          <w:sz w:val="24"/>
          <w:szCs w:val="24"/>
          <w:lang w:val="en-US"/>
        </w:rPr>
        <w:t>În cadrul acestui proiect, Casa Corpului Didactic Brașov, în calitate de partener pe Regiunea CE</w:t>
      </w:r>
      <w:r w:rsidR="007B688B">
        <w:rPr>
          <w:rFonts w:ascii="Cambria" w:hAnsi="Cambria"/>
          <w:sz w:val="24"/>
          <w:szCs w:val="24"/>
          <w:lang w:val="en-US"/>
        </w:rPr>
        <w:t>NTRU</w:t>
      </w:r>
      <w:r w:rsidRPr="009C74B1">
        <w:rPr>
          <w:rFonts w:ascii="Cambria" w:hAnsi="Cambria"/>
          <w:sz w:val="24"/>
          <w:szCs w:val="24"/>
          <w:lang w:val="en-US"/>
        </w:rPr>
        <w:t xml:space="preserve"> a acreditat programe de formare continua la nivel primar și gimnazial CRED- CURRICULUM RELEVANT, EDUCAȚIE DESCHISĂ pentru toți. Formare nivel II.</w:t>
      </w:r>
    </w:p>
    <w:p w:rsidR="003939B9" w:rsidRPr="009C74B1" w:rsidRDefault="003939B9" w:rsidP="00A144A7">
      <w:pPr>
        <w:tabs>
          <w:tab w:val="center" w:pos="4677"/>
        </w:tabs>
        <w:spacing w:after="0" w:line="288" w:lineRule="auto"/>
        <w:ind w:firstLine="0"/>
        <w:rPr>
          <w:rFonts w:ascii="Cambria" w:hAnsi="Cambria"/>
          <w:sz w:val="24"/>
          <w:szCs w:val="24"/>
          <w:lang w:val="en-US"/>
        </w:rPr>
      </w:pPr>
      <w:r w:rsidRPr="009C74B1">
        <w:rPr>
          <w:rFonts w:ascii="Cambria" w:hAnsi="Cambria"/>
          <w:sz w:val="24"/>
          <w:szCs w:val="24"/>
          <w:lang w:val="en-US"/>
        </w:rPr>
        <w:t>Programul de formare are o d</w:t>
      </w:r>
      <w:r w:rsidR="007B688B">
        <w:rPr>
          <w:rFonts w:ascii="Cambria" w:hAnsi="Cambria"/>
          <w:sz w:val="24"/>
          <w:szCs w:val="24"/>
          <w:lang w:val="en-US"/>
        </w:rPr>
        <w:t>urată de 120 ore (60 ore- față î</w:t>
      </w:r>
      <w:r w:rsidRPr="009C74B1">
        <w:rPr>
          <w:rFonts w:ascii="Cambria" w:hAnsi="Cambria"/>
          <w:sz w:val="24"/>
          <w:szCs w:val="24"/>
          <w:lang w:val="en-US"/>
        </w:rPr>
        <w:t>n față, 60 ore –la distanță) și este acreditat MEN cu 30 credite profesionale transferabile.</w:t>
      </w:r>
    </w:p>
    <w:p w:rsidR="00A654E8" w:rsidRPr="009C74B1" w:rsidRDefault="00B27A77" w:rsidP="00A144A7">
      <w:pPr>
        <w:tabs>
          <w:tab w:val="center" w:pos="4677"/>
        </w:tabs>
        <w:spacing w:after="0" w:line="288" w:lineRule="auto"/>
        <w:ind w:firstLine="0"/>
        <w:rPr>
          <w:rFonts w:ascii="Cambria" w:hAnsi="Cambria"/>
          <w:sz w:val="24"/>
          <w:szCs w:val="24"/>
        </w:rPr>
      </w:pPr>
      <w:r w:rsidRPr="009C74B1">
        <w:rPr>
          <w:rFonts w:ascii="Cambria" w:hAnsi="Cambria"/>
          <w:sz w:val="24"/>
          <w:szCs w:val="24"/>
        </w:rPr>
        <w:t>Participanții la programele de formare și care finalizează cursul vor primi o indemnizație de 600 lei (dacă nu au absențe).</w:t>
      </w:r>
      <w:r w:rsidR="00A654E8" w:rsidRPr="009C74B1">
        <w:rPr>
          <w:rFonts w:ascii="Cambria" w:hAnsi="Cambria"/>
          <w:sz w:val="24"/>
          <w:szCs w:val="24"/>
        </w:rPr>
        <w:t xml:space="preserve"> </w:t>
      </w:r>
    </w:p>
    <w:p w:rsidR="00B27A77" w:rsidRPr="009C74B1" w:rsidRDefault="00A654E8" w:rsidP="00A144A7">
      <w:pPr>
        <w:tabs>
          <w:tab w:val="center" w:pos="4677"/>
        </w:tabs>
        <w:spacing w:after="0" w:line="288" w:lineRule="auto"/>
        <w:ind w:firstLine="0"/>
        <w:rPr>
          <w:rFonts w:ascii="Cambria" w:hAnsi="Cambria"/>
          <w:sz w:val="24"/>
          <w:szCs w:val="24"/>
        </w:rPr>
      </w:pPr>
      <w:r w:rsidRPr="009C74B1">
        <w:rPr>
          <w:rFonts w:ascii="Cambria" w:hAnsi="Cambria"/>
          <w:sz w:val="24"/>
          <w:szCs w:val="24"/>
        </w:rPr>
        <w:t>Grupul țintă</w:t>
      </w:r>
      <w:r w:rsidR="00E9295E">
        <w:rPr>
          <w:rFonts w:ascii="Cambria" w:hAnsi="Cambria"/>
          <w:sz w:val="24"/>
          <w:szCs w:val="24"/>
        </w:rPr>
        <w:t xml:space="preserve"> la nivel național</w:t>
      </w:r>
      <w:r w:rsidRPr="009C74B1">
        <w:rPr>
          <w:rFonts w:ascii="Cambria" w:hAnsi="Cambria"/>
          <w:sz w:val="24"/>
          <w:szCs w:val="24"/>
        </w:rPr>
        <w:t xml:space="preserve">: 55000 cadre didactice. </w:t>
      </w:r>
      <w:r w:rsidR="00E9295E">
        <w:rPr>
          <w:rFonts w:ascii="Cambria" w:hAnsi="Cambria"/>
          <w:sz w:val="24"/>
          <w:szCs w:val="24"/>
        </w:rPr>
        <w:t>E</w:t>
      </w:r>
      <w:r w:rsidRPr="009C74B1">
        <w:rPr>
          <w:rFonts w:ascii="Cambria" w:hAnsi="Cambria"/>
          <w:sz w:val="24"/>
          <w:szCs w:val="24"/>
        </w:rPr>
        <w:t xml:space="preserve">ste prevăzută participarea </w:t>
      </w:r>
      <w:r w:rsidR="00E9295E">
        <w:rPr>
          <w:rFonts w:ascii="Cambria" w:hAnsi="Cambria"/>
          <w:sz w:val="24"/>
          <w:szCs w:val="24"/>
        </w:rPr>
        <w:t xml:space="preserve">și </w:t>
      </w:r>
      <w:r w:rsidRPr="009C74B1">
        <w:rPr>
          <w:rFonts w:ascii="Cambria" w:hAnsi="Cambria"/>
          <w:sz w:val="24"/>
          <w:szCs w:val="24"/>
        </w:rPr>
        <w:t>a 6000 directori la programul de formare profesională continuă.</w:t>
      </w:r>
    </w:p>
    <w:p w:rsidR="00FB24FB" w:rsidRPr="009C74B1" w:rsidRDefault="00FB24FB" w:rsidP="00A144A7">
      <w:pPr>
        <w:tabs>
          <w:tab w:val="center" w:pos="4677"/>
        </w:tabs>
        <w:spacing w:after="0" w:line="288" w:lineRule="auto"/>
        <w:ind w:firstLine="0"/>
        <w:rPr>
          <w:rFonts w:ascii="Cambria" w:hAnsi="Cambria"/>
          <w:sz w:val="24"/>
          <w:szCs w:val="24"/>
        </w:rPr>
      </w:pPr>
      <w:r w:rsidRPr="009C74B1">
        <w:rPr>
          <w:rFonts w:ascii="Cambria" w:hAnsi="Cambria"/>
          <w:sz w:val="24"/>
          <w:szCs w:val="24"/>
        </w:rPr>
        <w:t>Activitățile de formare se vor derula în județul Sibiu în 3 locații de formare:</w:t>
      </w:r>
    </w:p>
    <w:p w:rsidR="00FB24FB" w:rsidRPr="009C74B1" w:rsidRDefault="00FB24FB" w:rsidP="00A144A7">
      <w:pPr>
        <w:pStyle w:val="ListParagraph"/>
        <w:numPr>
          <w:ilvl w:val="0"/>
          <w:numId w:val="14"/>
        </w:numPr>
        <w:tabs>
          <w:tab w:val="center" w:pos="4677"/>
        </w:tabs>
        <w:spacing w:after="0" w:line="288" w:lineRule="auto"/>
        <w:jc w:val="both"/>
        <w:rPr>
          <w:rFonts w:ascii="Cambria" w:hAnsi="Cambria"/>
          <w:sz w:val="24"/>
          <w:szCs w:val="24"/>
        </w:rPr>
      </w:pPr>
      <w:r w:rsidRPr="009C74B1">
        <w:rPr>
          <w:rFonts w:ascii="Cambria" w:hAnsi="Cambria"/>
          <w:sz w:val="24"/>
          <w:szCs w:val="24"/>
        </w:rPr>
        <w:t>Casa Corpului Didactic Sibiu</w:t>
      </w:r>
    </w:p>
    <w:p w:rsidR="00FB24FB" w:rsidRPr="009C74B1" w:rsidRDefault="00FB24FB" w:rsidP="00A144A7">
      <w:pPr>
        <w:pStyle w:val="ListParagraph"/>
        <w:numPr>
          <w:ilvl w:val="0"/>
          <w:numId w:val="14"/>
        </w:numPr>
        <w:tabs>
          <w:tab w:val="center" w:pos="4677"/>
        </w:tabs>
        <w:spacing w:after="0" w:line="288" w:lineRule="auto"/>
        <w:jc w:val="both"/>
        <w:rPr>
          <w:rFonts w:ascii="Cambria" w:hAnsi="Cambria"/>
          <w:sz w:val="24"/>
          <w:szCs w:val="24"/>
        </w:rPr>
      </w:pPr>
      <w:r w:rsidRPr="009C74B1">
        <w:rPr>
          <w:rFonts w:ascii="Cambria" w:hAnsi="Cambria"/>
          <w:sz w:val="24"/>
          <w:szCs w:val="24"/>
        </w:rPr>
        <w:t xml:space="preserve">Liceul Teoretic </w:t>
      </w:r>
      <w:r w:rsidRPr="009C74B1">
        <w:rPr>
          <w:rFonts w:ascii="Cambria" w:hAnsi="Cambria"/>
          <w:sz w:val="24"/>
          <w:szCs w:val="24"/>
          <w:lang w:val="en-US"/>
        </w:rPr>
        <w:t>“Axente Sever” Media</w:t>
      </w:r>
      <w:r w:rsidRPr="009C74B1">
        <w:rPr>
          <w:rFonts w:ascii="Cambria" w:hAnsi="Cambria"/>
          <w:sz w:val="24"/>
          <w:szCs w:val="24"/>
        </w:rPr>
        <w:t>ș</w:t>
      </w:r>
    </w:p>
    <w:p w:rsidR="00FB24FB" w:rsidRPr="009C74B1" w:rsidRDefault="00FB24FB" w:rsidP="00A144A7">
      <w:pPr>
        <w:pStyle w:val="ListParagraph"/>
        <w:numPr>
          <w:ilvl w:val="0"/>
          <w:numId w:val="14"/>
        </w:numPr>
        <w:tabs>
          <w:tab w:val="center" w:pos="4677"/>
        </w:tabs>
        <w:spacing w:after="0" w:line="288" w:lineRule="auto"/>
        <w:jc w:val="both"/>
        <w:rPr>
          <w:rFonts w:ascii="Cambria" w:hAnsi="Cambria"/>
          <w:sz w:val="24"/>
          <w:szCs w:val="24"/>
        </w:rPr>
      </w:pPr>
      <w:r w:rsidRPr="009C74B1">
        <w:rPr>
          <w:rFonts w:ascii="Cambria" w:hAnsi="Cambria"/>
          <w:sz w:val="24"/>
          <w:szCs w:val="24"/>
        </w:rPr>
        <w:t xml:space="preserve">Colegiul Tehnic </w:t>
      </w:r>
      <w:r w:rsidRPr="009C74B1">
        <w:rPr>
          <w:rFonts w:ascii="Cambria" w:hAnsi="Cambria"/>
          <w:sz w:val="24"/>
          <w:szCs w:val="24"/>
          <w:lang w:val="en-US"/>
        </w:rPr>
        <w:t>“</w:t>
      </w:r>
      <w:r w:rsidRPr="009C74B1">
        <w:rPr>
          <w:rFonts w:ascii="Cambria" w:hAnsi="Cambria"/>
          <w:sz w:val="24"/>
          <w:szCs w:val="24"/>
        </w:rPr>
        <w:t>AT Laurian” Agnita</w:t>
      </w:r>
    </w:p>
    <w:p w:rsidR="003939B9" w:rsidRPr="009C74B1" w:rsidRDefault="00FB24FB" w:rsidP="00A144A7">
      <w:pPr>
        <w:tabs>
          <w:tab w:val="center" w:pos="4677"/>
        </w:tabs>
        <w:spacing w:after="0" w:line="288" w:lineRule="auto"/>
        <w:ind w:firstLine="0"/>
        <w:rPr>
          <w:rFonts w:ascii="Cambria" w:hAnsi="Cambria"/>
          <w:sz w:val="24"/>
          <w:szCs w:val="24"/>
          <w:lang w:val="en-US"/>
        </w:rPr>
      </w:pPr>
      <w:r w:rsidRPr="009C74B1">
        <w:rPr>
          <w:rFonts w:ascii="Cambria" w:hAnsi="Cambria"/>
          <w:sz w:val="24"/>
          <w:szCs w:val="24"/>
          <w:lang w:val="en-US"/>
        </w:rPr>
        <w:t>Echipa de management la nivelul județului Sibiu este formată din:</w:t>
      </w:r>
    </w:p>
    <w:p w:rsidR="00FB24FB" w:rsidRPr="009C74B1" w:rsidRDefault="00FB24FB" w:rsidP="00A144A7">
      <w:pPr>
        <w:tabs>
          <w:tab w:val="center" w:pos="4677"/>
        </w:tabs>
        <w:spacing w:after="0" w:line="288" w:lineRule="auto"/>
        <w:ind w:left="708" w:firstLine="0"/>
        <w:rPr>
          <w:rFonts w:ascii="Cambria" w:hAnsi="Cambria"/>
          <w:sz w:val="24"/>
          <w:szCs w:val="24"/>
          <w:lang w:val="en-US"/>
        </w:rPr>
      </w:pPr>
      <w:r w:rsidRPr="009C74B1">
        <w:rPr>
          <w:rFonts w:ascii="Cambria" w:hAnsi="Cambria"/>
          <w:sz w:val="24"/>
          <w:szCs w:val="24"/>
          <w:lang w:val="en-US"/>
        </w:rPr>
        <w:t>Mihaela Carmen SEUȘAN – expert local coordonare și formare</w:t>
      </w:r>
    </w:p>
    <w:p w:rsidR="00FB24FB" w:rsidRPr="009C74B1" w:rsidRDefault="00FB24FB" w:rsidP="00A144A7">
      <w:pPr>
        <w:tabs>
          <w:tab w:val="center" w:pos="4677"/>
        </w:tabs>
        <w:spacing w:after="0" w:line="288" w:lineRule="auto"/>
        <w:ind w:left="708" w:firstLine="0"/>
        <w:rPr>
          <w:rFonts w:ascii="Cambria" w:hAnsi="Cambria"/>
          <w:sz w:val="24"/>
          <w:szCs w:val="24"/>
          <w:lang w:val="en-US"/>
        </w:rPr>
      </w:pPr>
      <w:r w:rsidRPr="009C74B1">
        <w:rPr>
          <w:rFonts w:ascii="Cambria" w:hAnsi="Cambria"/>
          <w:sz w:val="24"/>
          <w:szCs w:val="24"/>
          <w:lang w:val="en-US"/>
        </w:rPr>
        <w:t>Carmen VOINEA-MITRU- expert local raportare și monitorizare</w:t>
      </w:r>
    </w:p>
    <w:p w:rsidR="00FB24FB" w:rsidRPr="009C74B1" w:rsidRDefault="00FB24FB" w:rsidP="00A144A7">
      <w:pPr>
        <w:tabs>
          <w:tab w:val="center" w:pos="4677"/>
        </w:tabs>
        <w:spacing w:after="0" w:line="288" w:lineRule="auto"/>
        <w:ind w:left="708" w:firstLine="0"/>
        <w:rPr>
          <w:rFonts w:ascii="Cambria" w:hAnsi="Cambria"/>
          <w:sz w:val="24"/>
          <w:szCs w:val="24"/>
          <w:lang w:val="en-US"/>
        </w:rPr>
      </w:pPr>
      <w:r w:rsidRPr="009C74B1">
        <w:rPr>
          <w:rFonts w:ascii="Cambria" w:hAnsi="Cambria"/>
          <w:sz w:val="24"/>
          <w:szCs w:val="24"/>
          <w:lang w:val="en-US"/>
        </w:rPr>
        <w:t>Maria CANȚER – expert local e-learning</w:t>
      </w:r>
    </w:p>
    <w:p w:rsidR="00FB24FB" w:rsidRPr="009C74B1" w:rsidRDefault="00FB24FB" w:rsidP="00A144A7">
      <w:pPr>
        <w:tabs>
          <w:tab w:val="center" w:pos="4677"/>
        </w:tabs>
        <w:spacing w:after="0" w:line="288" w:lineRule="auto"/>
        <w:ind w:left="708" w:firstLine="0"/>
        <w:rPr>
          <w:rFonts w:ascii="Cambria" w:hAnsi="Cambria"/>
          <w:sz w:val="24"/>
          <w:szCs w:val="24"/>
          <w:lang w:val="en-US"/>
        </w:rPr>
      </w:pPr>
      <w:r w:rsidRPr="009C74B1">
        <w:rPr>
          <w:rFonts w:ascii="Cambria" w:hAnsi="Cambria"/>
          <w:sz w:val="24"/>
          <w:szCs w:val="24"/>
          <w:lang w:val="en-US"/>
        </w:rPr>
        <w:t>Costantin COROPEȚCHI -  expert local grup țintă</w:t>
      </w:r>
    </w:p>
    <w:p w:rsidR="00FB24FB" w:rsidRPr="009C74B1" w:rsidRDefault="00FB24FB" w:rsidP="00A144A7">
      <w:pPr>
        <w:tabs>
          <w:tab w:val="center" w:pos="4677"/>
        </w:tabs>
        <w:spacing w:after="0" w:line="288" w:lineRule="auto"/>
        <w:ind w:left="708" w:firstLine="0"/>
        <w:rPr>
          <w:rFonts w:ascii="Cambria" w:hAnsi="Cambria"/>
          <w:sz w:val="24"/>
          <w:szCs w:val="24"/>
          <w:lang w:val="en-US"/>
        </w:rPr>
      </w:pPr>
      <w:r w:rsidRPr="009C74B1">
        <w:rPr>
          <w:rFonts w:ascii="Cambria" w:hAnsi="Cambria"/>
          <w:sz w:val="24"/>
          <w:szCs w:val="24"/>
          <w:lang w:val="en-US"/>
        </w:rPr>
        <w:t>Daniela SACARELIS – expert local certificare</w:t>
      </w:r>
    </w:p>
    <w:p w:rsidR="003939B9" w:rsidRPr="009C74B1" w:rsidRDefault="00E700C2" w:rsidP="00A144A7">
      <w:pPr>
        <w:tabs>
          <w:tab w:val="center" w:pos="4677"/>
        </w:tabs>
        <w:spacing w:after="0" w:line="288" w:lineRule="auto"/>
        <w:ind w:firstLine="0"/>
        <w:rPr>
          <w:rFonts w:ascii="Cambria" w:hAnsi="Cambria"/>
          <w:b/>
          <w:sz w:val="24"/>
          <w:szCs w:val="24"/>
        </w:rPr>
      </w:pPr>
      <w:r w:rsidRPr="009C74B1">
        <w:rPr>
          <w:rFonts w:ascii="Cambria" w:hAnsi="Cambria"/>
          <w:b/>
          <w:sz w:val="24"/>
          <w:szCs w:val="24"/>
        </w:rPr>
        <w:t>LA NIVEL PRIMAR</w:t>
      </w:r>
    </w:p>
    <w:p w:rsidR="00B27A77" w:rsidRPr="009C74B1" w:rsidRDefault="00B27A77" w:rsidP="00A144A7">
      <w:pPr>
        <w:tabs>
          <w:tab w:val="center" w:pos="4677"/>
        </w:tabs>
        <w:spacing w:after="0" w:line="288" w:lineRule="auto"/>
        <w:ind w:firstLine="0"/>
        <w:rPr>
          <w:rFonts w:ascii="Cambria" w:hAnsi="Cambria"/>
          <w:sz w:val="24"/>
          <w:szCs w:val="24"/>
        </w:rPr>
      </w:pPr>
      <w:r w:rsidRPr="009C74B1">
        <w:rPr>
          <w:rFonts w:ascii="Cambria" w:hAnsi="Cambria"/>
          <w:sz w:val="24"/>
          <w:szCs w:val="24"/>
        </w:rPr>
        <w:t>Grupul țintă la nivel național este reprezentat de un număr de</w:t>
      </w:r>
      <w:r w:rsidRPr="009C74B1">
        <w:rPr>
          <w:rFonts w:ascii="Cambria" w:hAnsi="Cambria"/>
          <w:b/>
          <w:sz w:val="24"/>
          <w:szCs w:val="24"/>
        </w:rPr>
        <w:t xml:space="preserve"> </w:t>
      </w:r>
      <w:r w:rsidR="00A654E8" w:rsidRPr="009C74B1">
        <w:rPr>
          <w:rFonts w:ascii="Cambria" w:hAnsi="Cambria"/>
          <w:b/>
          <w:sz w:val="24"/>
          <w:szCs w:val="24"/>
        </w:rPr>
        <w:t>15</w:t>
      </w:r>
      <w:r w:rsidRPr="009C74B1">
        <w:rPr>
          <w:rFonts w:ascii="Cambria" w:hAnsi="Cambria"/>
          <w:b/>
          <w:sz w:val="24"/>
          <w:szCs w:val="24"/>
        </w:rPr>
        <w:t xml:space="preserve">000 </w:t>
      </w:r>
      <w:r w:rsidRPr="009C74B1">
        <w:rPr>
          <w:rFonts w:ascii="Cambria" w:hAnsi="Cambria"/>
          <w:sz w:val="24"/>
          <w:szCs w:val="24"/>
        </w:rPr>
        <w:t>cadre didactice.</w:t>
      </w:r>
    </w:p>
    <w:p w:rsidR="00FB24FB" w:rsidRPr="009C74B1" w:rsidRDefault="00FB24FB" w:rsidP="00A144A7">
      <w:pPr>
        <w:tabs>
          <w:tab w:val="center" w:pos="4677"/>
        </w:tabs>
        <w:spacing w:after="0" w:line="288" w:lineRule="auto"/>
        <w:ind w:firstLine="0"/>
        <w:rPr>
          <w:rFonts w:ascii="Cambria" w:hAnsi="Cambria"/>
          <w:sz w:val="24"/>
          <w:szCs w:val="24"/>
        </w:rPr>
      </w:pPr>
      <w:r w:rsidRPr="009C74B1">
        <w:rPr>
          <w:rFonts w:ascii="Cambria" w:hAnsi="Cambria"/>
          <w:sz w:val="24"/>
          <w:szCs w:val="24"/>
        </w:rPr>
        <w:t xml:space="preserve">Grupul țintă din județul Sibiu este 310 de cadre didactice dintre care 137 în mediul urban și 198 în mediu rural. </w:t>
      </w:r>
    </w:p>
    <w:p w:rsidR="00FB24FB" w:rsidRPr="009C74B1" w:rsidRDefault="00FB24FB" w:rsidP="00A144A7">
      <w:pPr>
        <w:tabs>
          <w:tab w:val="center" w:pos="4677"/>
        </w:tabs>
        <w:spacing w:after="0" w:line="288" w:lineRule="auto"/>
        <w:ind w:firstLine="0"/>
        <w:rPr>
          <w:rFonts w:ascii="Cambria" w:hAnsi="Cambria"/>
          <w:sz w:val="24"/>
          <w:szCs w:val="24"/>
        </w:rPr>
      </w:pPr>
      <w:r w:rsidRPr="009C74B1">
        <w:rPr>
          <w:rFonts w:ascii="Cambria" w:hAnsi="Cambria"/>
          <w:sz w:val="24"/>
          <w:szCs w:val="24"/>
        </w:rPr>
        <w:t>În județul Sibiu se vor organiza în jur de 12 grupe (25 cursanți în medie pe grupă) în mai multe serii astfel (orientativ):</w:t>
      </w:r>
    </w:p>
    <w:p w:rsidR="00FB24FB" w:rsidRPr="009C74B1" w:rsidRDefault="00FB24FB" w:rsidP="00A144A7">
      <w:pPr>
        <w:tabs>
          <w:tab w:val="center" w:pos="4677"/>
        </w:tabs>
        <w:spacing w:after="0" w:line="288" w:lineRule="auto"/>
        <w:ind w:firstLine="0"/>
        <w:rPr>
          <w:rFonts w:ascii="Cambria" w:hAnsi="Cambria"/>
          <w:sz w:val="24"/>
          <w:szCs w:val="24"/>
        </w:rPr>
      </w:pPr>
      <w:r w:rsidRPr="009C74B1">
        <w:rPr>
          <w:rFonts w:ascii="Cambria" w:hAnsi="Cambria"/>
          <w:sz w:val="24"/>
          <w:szCs w:val="24"/>
        </w:rPr>
        <w:t>Pentru județul Sibiu au fost acreditaț</w:t>
      </w:r>
      <w:r w:rsidR="00B27A77" w:rsidRPr="009C74B1">
        <w:rPr>
          <w:rFonts w:ascii="Cambria" w:hAnsi="Cambria"/>
          <w:sz w:val="24"/>
          <w:szCs w:val="24"/>
        </w:rPr>
        <w:t xml:space="preserve">i </w:t>
      </w:r>
      <w:r w:rsidR="00A144A7">
        <w:rPr>
          <w:rFonts w:ascii="Cambria" w:hAnsi="Cambria"/>
          <w:sz w:val="24"/>
          <w:szCs w:val="24"/>
        </w:rPr>
        <w:t>2</w:t>
      </w:r>
      <w:r w:rsidRPr="009C74B1">
        <w:rPr>
          <w:rFonts w:ascii="Cambria" w:hAnsi="Cambria"/>
          <w:sz w:val="24"/>
          <w:szCs w:val="24"/>
        </w:rPr>
        <w:t xml:space="preserve"> formatori. </w:t>
      </w:r>
    </w:p>
    <w:p w:rsidR="00B27A77" w:rsidRPr="009C74B1" w:rsidRDefault="00E700C2" w:rsidP="00A144A7">
      <w:pPr>
        <w:tabs>
          <w:tab w:val="center" w:pos="4677"/>
        </w:tabs>
        <w:spacing w:after="0" w:line="288" w:lineRule="auto"/>
        <w:ind w:firstLine="0"/>
        <w:rPr>
          <w:rFonts w:ascii="Cambria" w:hAnsi="Cambria"/>
          <w:b/>
          <w:sz w:val="24"/>
          <w:szCs w:val="24"/>
        </w:rPr>
      </w:pPr>
      <w:r w:rsidRPr="009C74B1">
        <w:rPr>
          <w:rFonts w:ascii="Cambria" w:hAnsi="Cambria"/>
          <w:b/>
          <w:sz w:val="24"/>
          <w:szCs w:val="24"/>
        </w:rPr>
        <w:lastRenderedPageBreak/>
        <w:t>LA NIVEL GIMNAZIAL</w:t>
      </w:r>
    </w:p>
    <w:p w:rsidR="00B27A77" w:rsidRPr="009C74B1" w:rsidRDefault="00B27A77" w:rsidP="00A144A7">
      <w:pPr>
        <w:tabs>
          <w:tab w:val="center" w:pos="4677"/>
        </w:tabs>
        <w:spacing w:after="0" w:line="288" w:lineRule="auto"/>
        <w:ind w:firstLine="0"/>
        <w:rPr>
          <w:rFonts w:ascii="Cambria" w:hAnsi="Cambria"/>
          <w:sz w:val="24"/>
          <w:szCs w:val="24"/>
        </w:rPr>
      </w:pPr>
      <w:r w:rsidRPr="009C74B1">
        <w:rPr>
          <w:rFonts w:ascii="Cambria" w:hAnsi="Cambria"/>
          <w:sz w:val="24"/>
          <w:szCs w:val="24"/>
        </w:rPr>
        <w:t>Grupul țintă la nivel național este reprezentat de un număr de</w:t>
      </w:r>
      <w:r w:rsidRPr="009C74B1">
        <w:rPr>
          <w:rFonts w:ascii="Cambria" w:hAnsi="Cambria"/>
          <w:b/>
          <w:sz w:val="24"/>
          <w:szCs w:val="24"/>
        </w:rPr>
        <w:t xml:space="preserve"> 40000 </w:t>
      </w:r>
      <w:r w:rsidRPr="009C74B1">
        <w:rPr>
          <w:rFonts w:ascii="Cambria" w:hAnsi="Cambria"/>
          <w:sz w:val="24"/>
          <w:szCs w:val="24"/>
        </w:rPr>
        <w:t>cadre didactice.</w:t>
      </w:r>
    </w:p>
    <w:p w:rsidR="00B27A77" w:rsidRPr="009C74B1" w:rsidRDefault="00B27A77" w:rsidP="00A144A7">
      <w:pPr>
        <w:tabs>
          <w:tab w:val="center" w:pos="4677"/>
        </w:tabs>
        <w:spacing w:after="0" w:line="288" w:lineRule="auto"/>
        <w:ind w:firstLine="0"/>
        <w:rPr>
          <w:rFonts w:ascii="Cambria" w:hAnsi="Cambria"/>
          <w:sz w:val="24"/>
          <w:szCs w:val="24"/>
        </w:rPr>
      </w:pPr>
      <w:r w:rsidRPr="009C74B1">
        <w:rPr>
          <w:rFonts w:ascii="Cambria" w:hAnsi="Cambria"/>
          <w:sz w:val="24"/>
          <w:szCs w:val="24"/>
        </w:rPr>
        <w:t>Formarea cadrelor didactice debutează astfel:</w:t>
      </w:r>
    </w:p>
    <w:p w:rsidR="00B27A77" w:rsidRPr="009C74B1" w:rsidRDefault="00E700C2" w:rsidP="00A144A7">
      <w:pPr>
        <w:tabs>
          <w:tab w:val="center" w:pos="4677"/>
        </w:tabs>
        <w:spacing w:after="0" w:line="288" w:lineRule="auto"/>
        <w:ind w:left="708" w:firstLine="0"/>
        <w:rPr>
          <w:rFonts w:ascii="Cambria" w:hAnsi="Cambria"/>
          <w:sz w:val="24"/>
          <w:szCs w:val="24"/>
        </w:rPr>
      </w:pPr>
      <w:r w:rsidRPr="009C74B1">
        <w:rPr>
          <w:rFonts w:ascii="Cambria" w:hAnsi="Cambria"/>
          <w:sz w:val="24"/>
          <w:szCs w:val="24"/>
        </w:rPr>
        <w:t>0</w:t>
      </w:r>
      <w:r w:rsidR="00B27A77" w:rsidRPr="009C74B1">
        <w:rPr>
          <w:rFonts w:ascii="Cambria" w:hAnsi="Cambria"/>
          <w:sz w:val="24"/>
          <w:szCs w:val="24"/>
        </w:rPr>
        <w:t>7 octombrie 2019  -disciplinele limba și literatura română, limba franceză</w:t>
      </w:r>
    </w:p>
    <w:p w:rsidR="00B27A77" w:rsidRPr="009C74B1" w:rsidRDefault="00B27A77" w:rsidP="00A144A7">
      <w:pPr>
        <w:tabs>
          <w:tab w:val="center" w:pos="4677"/>
        </w:tabs>
        <w:spacing w:after="0" w:line="288" w:lineRule="auto"/>
        <w:ind w:left="708" w:firstLine="0"/>
        <w:rPr>
          <w:rFonts w:ascii="Cambria" w:hAnsi="Cambria"/>
          <w:sz w:val="24"/>
          <w:szCs w:val="24"/>
        </w:rPr>
      </w:pPr>
      <w:r w:rsidRPr="009C74B1">
        <w:rPr>
          <w:rFonts w:ascii="Cambria" w:hAnsi="Cambria"/>
          <w:sz w:val="24"/>
          <w:szCs w:val="24"/>
        </w:rPr>
        <w:t>21 octombrie 2019 – disciplinele matematică, fizică, chimie și biologie</w:t>
      </w:r>
    </w:p>
    <w:p w:rsidR="00B27A77" w:rsidRPr="009C74B1" w:rsidRDefault="00E700C2" w:rsidP="00A144A7">
      <w:pPr>
        <w:tabs>
          <w:tab w:val="center" w:pos="4677"/>
        </w:tabs>
        <w:spacing w:after="0" w:line="288" w:lineRule="auto"/>
        <w:ind w:left="708" w:firstLine="0"/>
        <w:rPr>
          <w:rFonts w:ascii="Cambria" w:hAnsi="Cambria"/>
          <w:sz w:val="24"/>
          <w:szCs w:val="24"/>
        </w:rPr>
      </w:pPr>
      <w:r w:rsidRPr="009C74B1">
        <w:rPr>
          <w:rFonts w:ascii="Cambria" w:hAnsi="Cambria"/>
          <w:sz w:val="24"/>
          <w:szCs w:val="24"/>
        </w:rPr>
        <w:t>04 n</w:t>
      </w:r>
      <w:r w:rsidR="00B27A77" w:rsidRPr="009C74B1">
        <w:rPr>
          <w:rFonts w:ascii="Cambria" w:hAnsi="Cambria"/>
          <w:sz w:val="24"/>
          <w:szCs w:val="24"/>
        </w:rPr>
        <w:t>oiembrie 2019 – limba engleză</w:t>
      </w:r>
    </w:p>
    <w:p w:rsidR="00B27A77" w:rsidRPr="009C74B1" w:rsidRDefault="00E700C2" w:rsidP="00A144A7">
      <w:pPr>
        <w:tabs>
          <w:tab w:val="center" w:pos="4677"/>
        </w:tabs>
        <w:spacing w:after="0" w:line="288" w:lineRule="auto"/>
        <w:ind w:firstLine="0"/>
        <w:rPr>
          <w:rFonts w:ascii="Cambria" w:hAnsi="Cambria"/>
          <w:b/>
          <w:sz w:val="24"/>
          <w:szCs w:val="24"/>
        </w:rPr>
      </w:pPr>
      <w:r w:rsidRPr="009C74B1">
        <w:rPr>
          <w:rFonts w:ascii="Cambria" w:hAnsi="Cambria"/>
          <w:b/>
          <w:sz w:val="24"/>
          <w:szCs w:val="24"/>
        </w:rPr>
        <w:t>Grupul țintă pentru județul Sibiu:</w:t>
      </w:r>
    </w:p>
    <w:p w:rsidR="00E700C2" w:rsidRPr="009C74B1" w:rsidRDefault="00E700C2" w:rsidP="00A144A7">
      <w:pPr>
        <w:tabs>
          <w:tab w:val="center" w:pos="4677"/>
        </w:tabs>
        <w:spacing w:after="0" w:line="288" w:lineRule="auto"/>
        <w:ind w:firstLine="0"/>
        <w:rPr>
          <w:rFonts w:ascii="Cambria" w:hAnsi="Cambria"/>
          <w:sz w:val="24"/>
          <w:szCs w:val="24"/>
        </w:rPr>
      </w:pPr>
      <w:r w:rsidRPr="009C74B1">
        <w:rPr>
          <w:rFonts w:ascii="Cambria" w:hAnsi="Cambria"/>
          <w:b/>
          <w:sz w:val="24"/>
          <w:szCs w:val="24"/>
        </w:rPr>
        <w:t xml:space="preserve">272 cadre didactice </w:t>
      </w:r>
      <w:r w:rsidRPr="009C74B1">
        <w:rPr>
          <w:rFonts w:ascii="Cambria" w:hAnsi="Cambria"/>
          <w:sz w:val="24"/>
          <w:szCs w:val="24"/>
        </w:rPr>
        <w:t xml:space="preserve">(164 – urban, 108 – rural) pentru  limba și literatura română, limbi moderne, limba maternă dintre </w:t>
      </w:r>
      <w:r w:rsidRPr="009C74B1">
        <w:rPr>
          <w:rFonts w:ascii="Cambria" w:hAnsi="Cambria"/>
          <w:b/>
          <w:sz w:val="24"/>
          <w:szCs w:val="24"/>
        </w:rPr>
        <w:t>347</w:t>
      </w:r>
      <w:r w:rsidR="00A654E8" w:rsidRPr="009C74B1">
        <w:rPr>
          <w:rStyle w:val="FootnoteReference"/>
          <w:rFonts w:ascii="Cambria" w:hAnsi="Cambria"/>
          <w:b/>
          <w:sz w:val="24"/>
          <w:szCs w:val="24"/>
        </w:rPr>
        <w:footnoteReference w:id="1"/>
      </w:r>
      <w:r w:rsidRPr="009C74B1">
        <w:rPr>
          <w:rFonts w:ascii="Cambria" w:hAnsi="Cambria"/>
          <w:sz w:val="24"/>
          <w:szCs w:val="24"/>
        </w:rPr>
        <w:t xml:space="preserve"> cadre didactice titulare.</w:t>
      </w:r>
      <w:r w:rsidR="00A654E8" w:rsidRPr="009C74B1">
        <w:rPr>
          <w:rFonts w:ascii="Cambria" w:hAnsi="Cambria"/>
          <w:sz w:val="24"/>
          <w:szCs w:val="24"/>
        </w:rPr>
        <w:t xml:space="preserve"> </w:t>
      </w:r>
    </w:p>
    <w:p w:rsidR="00E700C2" w:rsidRDefault="00E700C2" w:rsidP="00A144A7">
      <w:pPr>
        <w:tabs>
          <w:tab w:val="center" w:pos="4677"/>
        </w:tabs>
        <w:spacing w:after="0" w:line="288" w:lineRule="auto"/>
        <w:ind w:firstLine="0"/>
        <w:rPr>
          <w:rFonts w:ascii="Cambria" w:hAnsi="Cambria"/>
          <w:sz w:val="24"/>
          <w:szCs w:val="24"/>
        </w:rPr>
      </w:pPr>
      <w:r w:rsidRPr="009C74B1">
        <w:rPr>
          <w:rFonts w:ascii="Cambria" w:hAnsi="Cambria"/>
          <w:b/>
          <w:sz w:val="24"/>
          <w:szCs w:val="24"/>
        </w:rPr>
        <w:t>214 cadre didactice</w:t>
      </w:r>
      <w:r w:rsidRPr="009C74B1">
        <w:rPr>
          <w:rFonts w:ascii="Cambria" w:hAnsi="Cambria"/>
          <w:sz w:val="24"/>
          <w:szCs w:val="24"/>
        </w:rPr>
        <w:t xml:space="preserve"> (116 - urban, 98 –rural) pentru matematică, fizică, chimie, biologie dintre </w:t>
      </w:r>
      <w:r w:rsidRPr="009C74B1">
        <w:rPr>
          <w:rFonts w:ascii="Cambria" w:hAnsi="Cambria"/>
          <w:b/>
          <w:sz w:val="24"/>
          <w:szCs w:val="24"/>
        </w:rPr>
        <w:t>270</w:t>
      </w:r>
      <w:r w:rsidR="00A654E8" w:rsidRPr="009C74B1">
        <w:rPr>
          <w:rStyle w:val="FootnoteReference"/>
          <w:rFonts w:ascii="Cambria" w:hAnsi="Cambria"/>
          <w:b/>
          <w:sz w:val="24"/>
          <w:szCs w:val="24"/>
        </w:rPr>
        <w:footnoteReference w:id="2"/>
      </w:r>
      <w:r w:rsidRPr="009C74B1">
        <w:rPr>
          <w:rFonts w:ascii="Cambria" w:hAnsi="Cambria"/>
          <w:sz w:val="24"/>
          <w:szCs w:val="24"/>
        </w:rPr>
        <w:t xml:space="preserve"> cadre didactice</w:t>
      </w:r>
      <w:r w:rsidR="00A654E8" w:rsidRPr="009C74B1">
        <w:rPr>
          <w:rFonts w:ascii="Cambria" w:hAnsi="Cambria"/>
          <w:sz w:val="24"/>
          <w:szCs w:val="24"/>
        </w:rPr>
        <w:t xml:space="preserve"> titula</w:t>
      </w:r>
      <w:r w:rsidRPr="009C74B1">
        <w:rPr>
          <w:rFonts w:ascii="Cambria" w:hAnsi="Cambria"/>
          <w:sz w:val="24"/>
          <w:szCs w:val="24"/>
        </w:rPr>
        <w:t>re</w:t>
      </w:r>
      <w:r w:rsidR="00A654E8" w:rsidRPr="009C74B1">
        <w:rPr>
          <w:rFonts w:ascii="Cambria" w:hAnsi="Cambria"/>
          <w:sz w:val="24"/>
          <w:szCs w:val="24"/>
        </w:rPr>
        <w:t xml:space="preserve"> </w:t>
      </w:r>
    </w:p>
    <w:p w:rsidR="00147BCB" w:rsidRPr="009C74B1" w:rsidRDefault="009C74B1" w:rsidP="00A144A7">
      <w:pPr>
        <w:tabs>
          <w:tab w:val="center" w:pos="4677"/>
        </w:tabs>
        <w:spacing w:after="0" w:line="288" w:lineRule="auto"/>
        <w:ind w:firstLine="0"/>
        <w:rPr>
          <w:rFonts w:ascii="Cambria" w:hAnsi="Cambria"/>
          <w:sz w:val="24"/>
          <w:szCs w:val="24"/>
        </w:rPr>
      </w:pPr>
      <w:r>
        <w:rPr>
          <w:rFonts w:ascii="Cambria" w:hAnsi="Cambria"/>
          <w:sz w:val="24"/>
          <w:szCs w:val="24"/>
        </w:rPr>
        <w:t>La nivel județean se vor organiza aproximativ 25 grupe de formare în cele trei locații acreditate, după un calendar ce va transmis ulterior.</w:t>
      </w:r>
      <w:r w:rsidR="00147BCB" w:rsidRPr="00147BCB">
        <w:rPr>
          <w:rFonts w:ascii="Cambria" w:hAnsi="Cambria"/>
          <w:sz w:val="24"/>
          <w:szCs w:val="24"/>
        </w:rPr>
        <w:t xml:space="preserve"> </w:t>
      </w:r>
      <w:r w:rsidR="00147BCB" w:rsidRPr="009C74B1">
        <w:rPr>
          <w:rFonts w:ascii="Cambria" w:hAnsi="Cambria"/>
          <w:sz w:val="24"/>
          <w:szCs w:val="24"/>
        </w:rPr>
        <w:t>Grupele de formare se vor organiza pe discipline, cu un număr mediu de 20 curs</w:t>
      </w:r>
      <w:r w:rsidR="007B688B">
        <w:rPr>
          <w:rFonts w:ascii="Cambria" w:hAnsi="Cambria"/>
          <w:sz w:val="24"/>
          <w:szCs w:val="24"/>
        </w:rPr>
        <w:t>a</w:t>
      </w:r>
      <w:r w:rsidR="00147BCB" w:rsidRPr="009C74B1">
        <w:rPr>
          <w:rFonts w:ascii="Cambria" w:hAnsi="Cambria"/>
          <w:sz w:val="24"/>
          <w:szCs w:val="24"/>
        </w:rPr>
        <w:t>nți pe grupă, iar unde baza de</w:t>
      </w:r>
      <w:r w:rsidR="00147BCB">
        <w:rPr>
          <w:rFonts w:ascii="Cambria" w:hAnsi="Cambria"/>
          <w:sz w:val="24"/>
          <w:szCs w:val="24"/>
        </w:rPr>
        <w:t xml:space="preserve"> selecție nu permite acest lucru</w:t>
      </w:r>
      <w:r w:rsidR="00147BCB" w:rsidRPr="009C74B1">
        <w:rPr>
          <w:rFonts w:ascii="Cambria" w:hAnsi="Cambria"/>
          <w:sz w:val="24"/>
          <w:szCs w:val="24"/>
        </w:rPr>
        <w:t xml:space="preserve"> vor putea fi constiuite grupe și pe arii curriculare.</w:t>
      </w:r>
    </w:p>
    <w:p w:rsidR="00E700C2" w:rsidRPr="009C74B1" w:rsidRDefault="00E700C2" w:rsidP="00A144A7">
      <w:pPr>
        <w:tabs>
          <w:tab w:val="center" w:pos="4677"/>
        </w:tabs>
        <w:spacing w:after="0" w:line="288" w:lineRule="auto"/>
        <w:ind w:firstLine="0"/>
        <w:rPr>
          <w:rFonts w:ascii="Cambria" w:hAnsi="Cambria"/>
          <w:sz w:val="24"/>
          <w:szCs w:val="24"/>
        </w:rPr>
      </w:pPr>
      <w:r w:rsidRPr="009C74B1">
        <w:rPr>
          <w:rFonts w:ascii="Cambria" w:hAnsi="Cambria"/>
          <w:sz w:val="24"/>
          <w:szCs w:val="24"/>
        </w:rPr>
        <w:t>Dacă numărul de solicitanți care doresc să urmeze cursul depășește numărul de locuri alocate, se vor întocmi liste suplimentare.</w:t>
      </w:r>
    </w:p>
    <w:p w:rsidR="00A654E8" w:rsidRPr="009C74B1" w:rsidRDefault="00A144A7" w:rsidP="00A144A7">
      <w:pPr>
        <w:tabs>
          <w:tab w:val="center" w:pos="4677"/>
        </w:tabs>
        <w:spacing w:after="0" w:line="288" w:lineRule="auto"/>
        <w:ind w:firstLine="0"/>
        <w:rPr>
          <w:rFonts w:ascii="Cambria" w:hAnsi="Cambria"/>
          <w:sz w:val="24"/>
          <w:szCs w:val="24"/>
        </w:rPr>
      </w:pPr>
      <w:r>
        <w:rPr>
          <w:rFonts w:ascii="Cambria" w:hAnsi="Cambria"/>
          <w:b/>
          <w:sz w:val="24"/>
          <w:szCs w:val="24"/>
        </w:rPr>
        <w:t>S</w:t>
      </w:r>
      <w:r w:rsidR="00A654E8" w:rsidRPr="007B688B">
        <w:rPr>
          <w:rFonts w:ascii="Cambria" w:hAnsi="Cambria"/>
          <w:b/>
          <w:sz w:val="24"/>
          <w:szCs w:val="24"/>
        </w:rPr>
        <w:t>elecția cadrelor didactice</w:t>
      </w:r>
      <w:r>
        <w:rPr>
          <w:rFonts w:ascii="Cambria" w:hAnsi="Cambria"/>
          <w:sz w:val="24"/>
          <w:szCs w:val="24"/>
        </w:rPr>
        <w:t xml:space="preserve"> pentru a participa la programul de formare se face la </w:t>
      </w:r>
      <w:r w:rsidR="00A654E8" w:rsidRPr="009C74B1">
        <w:rPr>
          <w:rFonts w:ascii="Cambria" w:hAnsi="Cambria"/>
          <w:sz w:val="24"/>
          <w:szCs w:val="24"/>
        </w:rPr>
        <w:t>pr</w:t>
      </w:r>
      <w:r>
        <w:rPr>
          <w:rFonts w:ascii="Cambria" w:hAnsi="Cambria"/>
          <w:sz w:val="24"/>
          <w:szCs w:val="24"/>
        </w:rPr>
        <w:t>opunerea consiliului profesoral. L</w:t>
      </w:r>
      <w:r w:rsidR="00A654E8" w:rsidRPr="009C74B1">
        <w:rPr>
          <w:rFonts w:ascii="Cambria" w:hAnsi="Cambria"/>
          <w:sz w:val="24"/>
          <w:szCs w:val="24"/>
        </w:rPr>
        <w:t xml:space="preserve">ista cu cadrele didactice selectate va fi validată în consiliul de adminitrație al uniăților de învățământ. </w:t>
      </w:r>
    </w:p>
    <w:p w:rsidR="003970D2" w:rsidRPr="009C74B1" w:rsidRDefault="003970D2" w:rsidP="00A144A7">
      <w:pPr>
        <w:tabs>
          <w:tab w:val="center" w:pos="4677"/>
        </w:tabs>
        <w:spacing w:after="0" w:line="288" w:lineRule="auto"/>
        <w:ind w:firstLine="0"/>
        <w:rPr>
          <w:rFonts w:ascii="Cambria" w:hAnsi="Cambria"/>
          <w:sz w:val="24"/>
          <w:szCs w:val="24"/>
        </w:rPr>
      </w:pPr>
      <w:r w:rsidRPr="009C74B1">
        <w:rPr>
          <w:rFonts w:ascii="Cambria" w:hAnsi="Cambria"/>
          <w:sz w:val="24"/>
          <w:szCs w:val="24"/>
        </w:rPr>
        <w:t xml:space="preserve">Listele cu cadrele didactice selectate trebuie transmise de către unitatea de învățământ la </w:t>
      </w:r>
      <w:r w:rsidRPr="007B688B">
        <w:rPr>
          <w:rFonts w:ascii="Cambria" w:hAnsi="Cambria"/>
          <w:b/>
          <w:sz w:val="24"/>
          <w:szCs w:val="24"/>
        </w:rPr>
        <w:t>Inspectoratul Școlar Județean Sibiu ȘI la Casa Corpului Didactic Sibiu (pentru Mihaela SEUȘAN sau Constantin COROPEȚCHI), până în data de 23.09.2019, de luni până</w:t>
      </w:r>
      <w:r w:rsidR="009C74B1" w:rsidRPr="007B688B">
        <w:rPr>
          <w:rFonts w:ascii="Cambria" w:hAnsi="Cambria"/>
          <w:b/>
          <w:sz w:val="24"/>
          <w:szCs w:val="24"/>
        </w:rPr>
        <w:t xml:space="preserve"> joi</w:t>
      </w:r>
      <w:r w:rsidRPr="007B688B">
        <w:rPr>
          <w:rFonts w:ascii="Cambria" w:hAnsi="Cambria"/>
          <w:b/>
          <w:sz w:val="24"/>
          <w:szCs w:val="24"/>
        </w:rPr>
        <w:t>, între 8-16:30 și vineri, între 8-14)</w:t>
      </w:r>
      <w:r w:rsidR="009C74B1" w:rsidRPr="007B688B">
        <w:rPr>
          <w:rFonts w:ascii="Cambria" w:hAnsi="Cambria"/>
          <w:b/>
          <w:sz w:val="24"/>
          <w:szCs w:val="24"/>
        </w:rPr>
        <w:t>.</w:t>
      </w:r>
    </w:p>
    <w:p w:rsidR="009C74B1" w:rsidRDefault="009C74B1" w:rsidP="00A144A7">
      <w:pPr>
        <w:tabs>
          <w:tab w:val="center" w:pos="4677"/>
        </w:tabs>
        <w:spacing w:after="0" w:line="288" w:lineRule="auto"/>
        <w:ind w:firstLine="0"/>
        <w:rPr>
          <w:rFonts w:ascii="Cambria" w:hAnsi="Cambria"/>
          <w:sz w:val="24"/>
          <w:szCs w:val="24"/>
        </w:rPr>
      </w:pPr>
      <w:r w:rsidRPr="009C74B1">
        <w:rPr>
          <w:rFonts w:ascii="Cambria" w:hAnsi="Cambria"/>
          <w:sz w:val="24"/>
          <w:szCs w:val="24"/>
        </w:rPr>
        <w:t>Persoanele selectate vor depune dosarele de înscriere la sediul Casei Corpului Didactic Sibiu (pentru Mihaela SE</w:t>
      </w:r>
      <w:r w:rsidR="00A144A7">
        <w:rPr>
          <w:rFonts w:ascii="Cambria" w:hAnsi="Cambria"/>
          <w:sz w:val="24"/>
          <w:szCs w:val="24"/>
        </w:rPr>
        <w:t>UȘAN sau Constantin COROPEȚCHI).</w:t>
      </w:r>
    </w:p>
    <w:p w:rsidR="00A144A7" w:rsidRPr="009C74B1" w:rsidRDefault="00A144A7" w:rsidP="00A144A7">
      <w:pPr>
        <w:tabs>
          <w:tab w:val="center" w:pos="4677"/>
        </w:tabs>
        <w:spacing w:after="0" w:line="288" w:lineRule="auto"/>
        <w:ind w:firstLine="0"/>
        <w:rPr>
          <w:rFonts w:ascii="Cambria" w:hAnsi="Cambria"/>
          <w:sz w:val="24"/>
          <w:szCs w:val="24"/>
        </w:rPr>
      </w:pPr>
      <w:r w:rsidRPr="009C74B1">
        <w:rPr>
          <w:rFonts w:ascii="Cambria" w:hAnsi="Cambria"/>
          <w:sz w:val="24"/>
          <w:szCs w:val="24"/>
        </w:rPr>
        <w:t xml:space="preserve">Activitățile de formare se vor derula, în funcție de un calendar stabilit de </w:t>
      </w:r>
      <w:r>
        <w:rPr>
          <w:rFonts w:ascii="Cambria" w:hAnsi="Cambria"/>
          <w:sz w:val="24"/>
          <w:szCs w:val="24"/>
        </w:rPr>
        <w:t xml:space="preserve">furnizoul programului de formare, de regulaă,în zilele lucrătoare </w:t>
      </w:r>
      <w:r w:rsidRPr="009C74B1">
        <w:rPr>
          <w:rFonts w:ascii="Cambria" w:hAnsi="Cambria"/>
          <w:sz w:val="24"/>
          <w:szCs w:val="24"/>
        </w:rPr>
        <w:t>câte 4 ore pe zi, intre 16-20</w:t>
      </w:r>
      <w:r>
        <w:rPr>
          <w:rFonts w:ascii="Cambria" w:hAnsi="Cambria"/>
          <w:sz w:val="24"/>
          <w:szCs w:val="24"/>
        </w:rPr>
        <w:t>.</w:t>
      </w:r>
    </w:p>
    <w:p w:rsidR="009C74B1" w:rsidRDefault="009C74B1" w:rsidP="00A144A7">
      <w:pPr>
        <w:tabs>
          <w:tab w:val="center" w:pos="4677"/>
        </w:tabs>
        <w:spacing w:after="0" w:line="288" w:lineRule="auto"/>
        <w:ind w:firstLine="0"/>
        <w:rPr>
          <w:rFonts w:ascii="Cambria" w:hAnsi="Cambria"/>
          <w:sz w:val="24"/>
          <w:szCs w:val="24"/>
        </w:rPr>
      </w:pPr>
      <w:r>
        <w:rPr>
          <w:rFonts w:ascii="Cambria" w:hAnsi="Cambria"/>
          <w:sz w:val="24"/>
          <w:szCs w:val="24"/>
        </w:rPr>
        <w:t xml:space="preserve">Pentru informații suplimentare vă rugăm să luați legătura cu Mihaela Carmen SEUȘAN, profesor metodist, expert local coordonare și formare. tel. 0728371611 (pentru zilele lucrătoare, între 8-16), mail: </w:t>
      </w:r>
      <w:hyperlink r:id="rId8" w:history="1">
        <w:r w:rsidR="00E9295E" w:rsidRPr="00512C1C">
          <w:rPr>
            <w:rStyle w:val="Hyperlink"/>
            <w:rFonts w:ascii="Cambria" w:hAnsi="Cambria"/>
            <w:sz w:val="24"/>
            <w:szCs w:val="24"/>
          </w:rPr>
          <w:t>mihaela.seusan@educred.ro</w:t>
        </w:r>
      </w:hyperlink>
      <w:r>
        <w:rPr>
          <w:rFonts w:ascii="Cambria" w:hAnsi="Cambria"/>
          <w:sz w:val="24"/>
          <w:szCs w:val="24"/>
        </w:rPr>
        <w:t>.</w:t>
      </w:r>
    </w:p>
    <w:p w:rsidR="00E9295E" w:rsidRDefault="00E9295E" w:rsidP="00A144A7">
      <w:pPr>
        <w:tabs>
          <w:tab w:val="center" w:pos="4677"/>
        </w:tabs>
        <w:spacing w:after="0" w:line="288" w:lineRule="auto"/>
        <w:ind w:firstLine="0"/>
        <w:rPr>
          <w:rFonts w:ascii="Cambria" w:hAnsi="Cambria"/>
          <w:sz w:val="24"/>
          <w:szCs w:val="24"/>
        </w:rPr>
      </w:pPr>
    </w:p>
    <w:p w:rsidR="00E9295E" w:rsidRDefault="00147BCB" w:rsidP="00A144A7">
      <w:pPr>
        <w:tabs>
          <w:tab w:val="center" w:pos="4677"/>
        </w:tabs>
        <w:spacing w:after="0" w:line="288" w:lineRule="auto"/>
        <w:ind w:firstLine="0"/>
        <w:jc w:val="center"/>
        <w:rPr>
          <w:rFonts w:ascii="Cambria" w:hAnsi="Cambria"/>
          <w:sz w:val="24"/>
          <w:szCs w:val="24"/>
        </w:rPr>
      </w:pPr>
      <w:r>
        <w:rPr>
          <w:rFonts w:ascii="Cambria" w:hAnsi="Cambria"/>
          <w:sz w:val="24"/>
          <w:szCs w:val="24"/>
        </w:rPr>
        <w:t>Director,</w:t>
      </w:r>
    </w:p>
    <w:p w:rsidR="00147BCB" w:rsidRPr="009C74B1" w:rsidRDefault="00147BCB" w:rsidP="00A144A7">
      <w:pPr>
        <w:tabs>
          <w:tab w:val="center" w:pos="4677"/>
        </w:tabs>
        <w:spacing w:after="0" w:line="288" w:lineRule="auto"/>
        <w:ind w:firstLine="0"/>
        <w:jc w:val="center"/>
        <w:rPr>
          <w:rFonts w:ascii="Cambria" w:hAnsi="Cambria"/>
          <w:sz w:val="24"/>
          <w:szCs w:val="24"/>
        </w:rPr>
      </w:pPr>
      <w:r>
        <w:rPr>
          <w:rFonts w:ascii="Cambria" w:hAnsi="Cambria"/>
          <w:sz w:val="24"/>
          <w:szCs w:val="24"/>
        </w:rPr>
        <w:t>Prof. Claudia Mery SIMTION</w:t>
      </w:r>
    </w:p>
    <w:p w:rsidR="00A144A7" w:rsidRDefault="00A144A7" w:rsidP="00A144A7">
      <w:pPr>
        <w:tabs>
          <w:tab w:val="left" w:pos="6948"/>
        </w:tabs>
        <w:spacing w:after="0" w:line="288" w:lineRule="auto"/>
        <w:ind w:firstLine="0"/>
        <w:rPr>
          <w:rFonts w:ascii="Cambria" w:hAnsi="Cambria"/>
          <w:sz w:val="24"/>
          <w:szCs w:val="24"/>
        </w:rPr>
      </w:pPr>
    </w:p>
    <w:p w:rsidR="00147BCB" w:rsidRPr="00147BCB" w:rsidRDefault="00A144A7" w:rsidP="00A144A7">
      <w:pPr>
        <w:tabs>
          <w:tab w:val="left" w:pos="6948"/>
        </w:tabs>
        <w:spacing w:after="0" w:line="288" w:lineRule="auto"/>
        <w:ind w:firstLine="0"/>
        <w:rPr>
          <w:rFonts w:ascii="Cambria" w:hAnsi="Cambria"/>
        </w:rPr>
      </w:pPr>
      <w:r>
        <w:rPr>
          <w:rFonts w:ascii="Cambria" w:hAnsi="Cambria"/>
          <w:sz w:val="24"/>
          <w:szCs w:val="24"/>
        </w:rPr>
        <w:t>Înt</w:t>
      </w:r>
      <w:r>
        <w:rPr>
          <w:rFonts w:ascii="Cambria" w:hAnsi="Cambria"/>
        </w:rPr>
        <w:t xml:space="preserve">ocmită </w:t>
      </w:r>
      <w:bookmarkStart w:id="0" w:name="_GoBack"/>
      <w:bookmarkEnd w:id="0"/>
      <w:r w:rsidR="00147BCB" w:rsidRPr="00147BCB">
        <w:rPr>
          <w:rFonts w:ascii="Cambria" w:hAnsi="Cambria"/>
        </w:rPr>
        <w:t>de Mihaela Carmen SEUȘAN</w:t>
      </w:r>
    </w:p>
    <w:sectPr w:rsidR="00147BCB" w:rsidRPr="00147BCB" w:rsidSect="00E9295E">
      <w:headerReference w:type="default" r:id="rId9"/>
      <w:footerReference w:type="default" r:id="rId10"/>
      <w:pgSz w:w="11907" w:h="16840" w:code="9"/>
      <w:pgMar w:top="1890" w:right="992" w:bottom="1980" w:left="1418" w:header="567" w:footer="59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55C" w:rsidRDefault="00E9355C" w:rsidP="00A328B9">
      <w:pPr>
        <w:spacing w:after="0"/>
      </w:pPr>
      <w:r>
        <w:separator/>
      </w:r>
    </w:p>
  </w:endnote>
  <w:endnote w:type="continuationSeparator" w:id="0">
    <w:p w:rsidR="00E9355C" w:rsidRDefault="00E9355C" w:rsidP="00A328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5E" w:rsidRDefault="00E9355C" w:rsidP="00E9295E">
    <w:pPr>
      <w:pStyle w:val="Header"/>
      <w:tabs>
        <w:tab w:val="clear" w:pos="8640"/>
        <w:tab w:val="left" w:pos="8283"/>
        <w:tab w:val="right" w:pos="9356"/>
      </w:tabs>
      <w:ind w:firstLine="0"/>
    </w:pPr>
    <w:r>
      <w:rPr>
        <w:rFonts w:ascii="Cambria" w:hAnsi="Cambria"/>
        <w:b/>
        <w:noProof/>
        <w:sz w:val="14"/>
        <w:szCs w:val="16"/>
      </w:rPr>
      <w:pict>
        <v:line id="_x0000_s2068" style="position:absolute;left:0;text-align:left;z-index:251664384;visibility:visible" from="0,13.75pt" to="468pt,14.8pt" strokecolor="#365f91 [2404]" strokeweight="1.5pt"/>
      </w:pict>
    </w:r>
  </w:p>
  <w:p w:rsidR="00E9295E" w:rsidRPr="00F30E6C" w:rsidRDefault="00E9355C" w:rsidP="00E9295E">
    <w:pPr>
      <w:pStyle w:val="NormalWeb"/>
      <w:spacing w:before="0" w:beforeAutospacing="0" w:after="0" w:afterAutospacing="0"/>
      <w:jc w:val="right"/>
      <w:rPr>
        <w:rFonts w:ascii="Cambria" w:hAnsi="Cambria"/>
        <w:b/>
        <w:sz w:val="14"/>
        <w:szCs w:val="16"/>
        <w:lang w:val="fr-FR"/>
      </w:rPr>
    </w:pPr>
    <w:r>
      <w:rPr>
        <w:rFonts w:ascii="Cambria" w:hAnsi="Cambria"/>
        <w:b/>
        <w:noProof/>
        <w:sz w:val="14"/>
        <w:szCs w:val="16"/>
        <w:lang w:val="ro-RO" w:eastAsia="ro-RO"/>
      </w:rPr>
      <w:pict>
        <v:line id="Line 35" o:spid="_x0000_s2067" style="position:absolute;left:0;text-align:left;z-index:251663360;visibility:visible" from="306pt,4in" to="4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G4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"/>
      </w:pict>
    </w:r>
    <w:r w:rsidR="00E9295E" w:rsidRPr="00F30E6C">
      <w:rPr>
        <w:rFonts w:ascii="Cambria" w:hAnsi="Cambria"/>
        <w:b/>
        <w:sz w:val="14"/>
        <w:szCs w:val="16"/>
        <w:lang w:val="fr-FR"/>
      </w:rPr>
      <w:t>CASA CORPULUI DIDACTIC SIBIU</w:t>
    </w:r>
  </w:p>
  <w:p w:rsidR="00E9295E" w:rsidRPr="00214E09" w:rsidRDefault="00E9295E" w:rsidP="00E9295E">
    <w:pPr>
      <w:pStyle w:val="NormalWeb"/>
      <w:spacing w:before="0" w:beforeAutospacing="0" w:after="0" w:afterAutospacing="0"/>
      <w:jc w:val="right"/>
      <w:rPr>
        <w:rFonts w:ascii="Cambria" w:hAnsi="Cambria"/>
        <w:sz w:val="14"/>
        <w:szCs w:val="16"/>
        <w:lang w:val="fr-FR"/>
      </w:rPr>
    </w:pPr>
    <w:r w:rsidRPr="00214E09">
      <w:rPr>
        <w:rFonts w:ascii="Cambria" w:hAnsi="Cambria"/>
        <w:sz w:val="14"/>
        <w:szCs w:val="16"/>
        <w:lang w:val="fr-FR"/>
      </w:rPr>
      <w:t>550020 Sibiu, str. Turismului nr.15</w:t>
    </w:r>
  </w:p>
  <w:p w:rsidR="00E9295E" w:rsidRPr="00214E09" w:rsidRDefault="00E9295E" w:rsidP="00E9295E">
    <w:pPr>
      <w:pStyle w:val="NormalWeb"/>
      <w:spacing w:before="0" w:beforeAutospacing="0" w:after="0" w:afterAutospacing="0"/>
      <w:jc w:val="right"/>
      <w:rPr>
        <w:rFonts w:ascii="Cambria" w:hAnsi="Cambria"/>
        <w:sz w:val="14"/>
        <w:szCs w:val="16"/>
        <w:lang w:val="fr-FR"/>
      </w:rPr>
    </w:pPr>
    <w:r w:rsidRPr="00214E09">
      <w:rPr>
        <w:rFonts w:ascii="Cambria" w:hAnsi="Cambria"/>
        <w:sz w:val="14"/>
        <w:szCs w:val="16"/>
        <w:lang w:val="fr-FR"/>
      </w:rPr>
      <w:t>Tel./Fax: +40269/ 230 259</w:t>
    </w:r>
  </w:p>
  <w:p w:rsidR="00E9295E" w:rsidRPr="00F30E6C" w:rsidRDefault="00E9355C" w:rsidP="00E9295E">
    <w:pPr>
      <w:pStyle w:val="NormalWeb"/>
      <w:spacing w:before="0" w:beforeAutospacing="0" w:after="0" w:afterAutospacing="0"/>
      <w:jc w:val="right"/>
      <w:rPr>
        <w:rFonts w:ascii="Cambria" w:hAnsi="Cambria"/>
        <w:sz w:val="14"/>
        <w:szCs w:val="16"/>
        <w:lang w:val="fr-FR"/>
      </w:rPr>
    </w:pPr>
    <w:hyperlink r:id="rId1" w:history="1">
      <w:r w:rsidR="00E9295E" w:rsidRPr="00F30E6C">
        <w:rPr>
          <w:rStyle w:val="Hyperlink"/>
          <w:rFonts w:ascii="Cambria" w:hAnsi="Cambria" w:cs="Times New Roman"/>
          <w:color w:val="auto"/>
          <w:sz w:val="14"/>
          <w:szCs w:val="16"/>
          <w:u w:val="none"/>
          <w:lang w:val="fr-FR"/>
        </w:rPr>
        <w:t>www.ccdsibiu.ro</w:t>
      </w:r>
    </w:hyperlink>
  </w:p>
  <w:p w:rsidR="005D4E01" w:rsidRPr="00147BCB" w:rsidRDefault="00E9355C" w:rsidP="00147BCB">
    <w:pPr>
      <w:pStyle w:val="NormalWeb"/>
      <w:spacing w:before="0" w:beforeAutospacing="0" w:after="0" w:afterAutospacing="0"/>
      <w:jc w:val="right"/>
      <w:rPr>
        <w:rFonts w:ascii="Calibri" w:hAnsi="Calibri"/>
        <w:sz w:val="14"/>
        <w:szCs w:val="16"/>
        <w:lang w:val="fr-FR"/>
      </w:rPr>
    </w:pPr>
    <w:hyperlink r:id="rId2" w:history="1">
      <w:r w:rsidR="00E9295E" w:rsidRPr="00F30E6C">
        <w:rPr>
          <w:rStyle w:val="Hyperlink"/>
          <w:rFonts w:ascii="Cambria" w:hAnsi="Cambria" w:cs="Times New Roman"/>
          <w:color w:val="auto"/>
          <w:sz w:val="14"/>
          <w:szCs w:val="16"/>
          <w:u w:val="none"/>
          <w:lang w:val="fr-FR"/>
        </w:rPr>
        <w:t>ccdsibiu.edu@gmail.com</w:t>
      </w:r>
    </w:hyperlink>
    <w:r w:rsidR="00E9295E" w:rsidRPr="00F30E6C">
      <w:rPr>
        <w:rFonts w:ascii="Cambria" w:hAnsi="Cambria"/>
        <w:sz w:val="14"/>
        <w:szCs w:val="16"/>
        <w:lang w:val="fr-FR"/>
      </w:rPr>
      <w:t xml:space="preserve">; </w:t>
    </w:r>
    <w:hyperlink r:id="rId3" w:history="1">
      <w:r w:rsidR="00E9295E" w:rsidRPr="00F30E6C">
        <w:rPr>
          <w:rStyle w:val="Hyperlink"/>
          <w:rFonts w:ascii="Cambria" w:hAnsi="Cambria" w:cs="Times New Roman"/>
          <w:color w:val="auto"/>
          <w:sz w:val="14"/>
          <w:szCs w:val="16"/>
          <w:u w:val="none"/>
          <w:lang w:val="fr-FR"/>
        </w:rPr>
        <w:t>metodist.ccdsb@gmail.com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55C" w:rsidRDefault="00E9355C" w:rsidP="00A328B9">
      <w:pPr>
        <w:spacing w:after="0"/>
      </w:pPr>
      <w:r>
        <w:separator/>
      </w:r>
    </w:p>
  </w:footnote>
  <w:footnote w:type="continuationSeparator" w:id="0">
    <w:p w:rsidR="00E9355C" w:rsidRDefault="00E9355C" w:rsidP="00A328B9">
      <w:pPr>
        <w:spacing w:after="0"/>
      </w:pPr>
      <w:r>
        <w:continuationSeparator/>
      </w:r>
    </w:p>
  </w:footnote>
  <w:footnote w:id="1">
    <w:p w:rsidR="00A654E8" w:rsidRDefault="00A654E8">
      <w:pPr>
        <w:pStyle w:val="FootnoteText"/>
      </w:pPr>
      <w:r>
        <w:rPr>
          <w:rStyle w:val="FootnoteReference"/>
        </w:rPr>
        <w:footnoteRef/>
      </w:r>
      <w:r>
        <w:t xml:space="preserve"> Conform raportărilor ISJ din martie 2019.</w:t>
      </w:r>
    </w:p>
  </w:footnote>
  <w:footnote w:id="2">
    <w:p w:rsidR="00A654E8" w:rsidRDefault="00A654E8">
      <w:pPr>
        <w:pStyle w:val="FootnoteText"/>
      </w:pPr>
      <w:r>
        <w:rPr>
          <w:rStyle w:val="FootnoteReference"/>
        </w:rPr>
        <w:footnoteRef/>
      </w:r>
      <w:r>
        <w:t xml:space="preserve"> idem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01" w:rsidRDefault="00E9355C" w:rsidP="00147BCB">
    <w:pPr>
      <w:pStyle w:val="Header"/>
      <w:tabs>
        <w:tab w:val="clear" w:pos="4320"/>
        <w:tab w:val="clear" w:pos="8640"/>
        <w:tab w:val="center" w:pos="4748"/>
      </w:tabs>
      <w:ind w:firstLine="0"/>
    </w:pPr>
    <w:r>
      <w:rPr>
        <w:noProof/>
        <w:lang w:val="en-US"/>
      </w:rPr>
      <w:pict>
        <v:line id="_x0000_s2069" style="position:absolute;left:0;text-align:left;z-index:251665408;visibility:visible" from="2.5pt,51.65pt" to="470.5pt,52.7pt" strokecolor="#365f91 [2404]" strokeweight="1.5pt"/>
      </w:pict>
    </w:r>
    <w:r w:rsidR="005D4E01">
      <w:rPr>
        <w:noProof/>
        <w:lang w:val="en-US"/>
      </w:rPr>
      <w:drawing>
        <wp:anchor distT="0" distB="0" distL="114300" distR="114300" simplePos="0" relativeHeight="251658752" behindDoc="1" locked="0" layoutInCell="1" allowOverlap="1">
          <wp:simplePos x="0" y="0"/>
          <wp:positionH relativeFrom="column">
            <wp:posOffset>3328670</wp:posOffset>
          </wp:positionH>
          <wp:positionV relativeFrom="paragraph">
            <wp:posOffset>1905</wp:posOffset>
          </wp:positionV>
          <wp:extent cx="2676525" cy="465483"/>
          <wp:effectExtent l="19050" t="0" r="0" b="0"/>
          <wp:wrapNone/>
          <wp:docPr id="29" name="Picture 0" descr="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png"/>
                  <pic:cNvPicPr/>
                </pic:nvPicPr>
                <pic:blipFill>
                  <a:blip r:embed="rId1"/>
                  <a:stretch>
                    <a:fillRect/>
                  </a:stretch>
                </pic:blipFill>
                <pic:spPr>
                  <a:xfrm>
                    <a:off x="0" y="0"/>
                    <a:ext cx="2680842" cy="466234"/>
                  </a:xfrm>
                  <a:prstGeom prst="rect">
                    <a:avLst/>
                  </a:prstGeom>
                </pic:spPr>
              </pic:pic>
            </a:graphicData>
          </a:graphic>
        </wp:anchor>
      </w:drawing>
    </w:r>
    <w:r>
      <w:rPr>
        <w:noProof/>
        <w:lang w:val="en-US"/>
      </w:rPr>
      <w:pict>
        <v:shapetype id="_x0000_t202" coordsize="21600,21600" o:spt="202" path="m,l,21600r21600,l21600,xe">
          <v:stroke joinstyle="miter"/>
          <v:path gradientshapeok="t" o:connecttype="rect"/>
        </v:shapetype>
        <v:shape id="Text Box 2" o:spid="_x0000_s2064" type="#_x0000_t202" style="position:absolute;left:0;text-align:left;margin-left:60.25pt;margin-top:6.3pt;width:164pt;height: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3+ggIAABA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" stroked="f">
          <v:textbox style="mso-next-textbox:#Text Box 2">
            <w:txbxContent>
              <w:p w:rsidR="005D4E01" w:rsidRPr="00346CD0" w:rsidRDefault="005D4E01" w:rsidP="005D4E01">
                <w:pPr>
                  <w:ind w:firstLine="0"/>
                  <w:jc w:val="center"/>
                  <w:rPr>
                    <w:rFonts w:ascii="Cambria" w:hAnsi="Cambria"/>
                    <w:color w:val="365F91" w:themeColor="accent1" w:themeShade="BF"/>
                  </w:rPr>
                </w:pPr>
                <w:r w:rsidRPr="00346CD0">
                  <w:rPr>
                    <w:rFonts w:ascii="Cambria" w:hAnsi="Cambria" w:cs="Times New Roman"/>
                    <w:color w:val="365F91" w:themeColor="accent1" w:themeShade="BF"/>
                  </w:rPr>
                  <w:t>CASA CORPULUI DIDACTIC SIBIU</w:t>
                </w:r>
              </w:p>
            </w:txbxContent>
          </v:textbox>
        </v:shape>
      </w:pict>
    </w:r>
    <w:r w:rsidR="005D4E01">
      <w:rPr>
        <w:noProof/>
        <w:lang w:val="en-US"/>
      </w:rPr>
      <w:drawing>
        <wp:inline distT="0" distB="0" distL="0" distR="0">
          <wp:extent cx="709930" cy="586740"/>
          <wp:effectExtent l="19050" t="0" r="0" b="0"/>
          <wp:docPr id="30" name="Picture 30" descr="SIGLA_CCD_2012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GLA_CCD_2012_2013"/>
                  <pic:cNvPicPr>
                    <a:picLocks noChangeAspect="1" noChangeArrowheads="1"/>
                  </pic:cNvPicPr>
                </pic:nvPicPr>
                <pic:blipFill>
                  <a:blip r:embed="rId2"/>
                  <a:srcRect/>
                  <a:stretch>
                    <a:fillRect/>
                  </a:stretch>
                </pic:blipFill>
                <pic:spPr bwMode="auto">
                  <a:xfrm>
                    <a:off x="0" y="0"/>
                    <a:ext cx="709930" cy="586740"/>
                  </a:xfrm>
                  <a:prstGeom prst="rect">
                    <a:avLst/>
                  </a:prstGeom>
                  <a:noFill/>
                  <a:ln w="9525">
                    <a:noFill/>
                    <a:miter lim="800000"/>
                    <a:headEnd/>
                    <a:tailEnd/>
                  </a:ln>
                </pic:spPr>
              </pic:pic>
            </a:graphicData>
          </a:graphic>
        </wp:inline>
      </w:drawing>
    </w:r>
    <w:r w:rsidR="00147BCB">
      <w:tab/>
    </w:r>
  </w:p>
  <w:p w:rsidR="00147BCB" w:rsidRDefault="00147BCB" w:rsidP="00147BCB">
    <w:pPr>
      <w:pStyle w:val="Header"/>
      <w:tabs>
        <w:tab w:val="clear" w:pos="4320"/>
        <w:tab w:val="clear" w:pos="8640"/>
        <w:tab w:val="center" w:pos="4748"/>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35AE"/>
    <w:multiLevelType w:val="hybridMultilevel"/>
    <w:tmpl w:val="421ED51C"/>
    <w:lvl w:ilvl="0" w:tplc="3828D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A564E"/>
    <w:multiLevelType w:val="hybridMultilevel"/>
    <w:tmpl w:val="7B4A2B76"/>
    <w:lvl w:ilvl="0" w:tplc="FE8E197E">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F7BC3"/>
    <w:multiLevelType w:val="hybridMultilevel"/>
    <w:tmpl w:val="2E6080BC"/>
    <w:lvl w:ilvl="0" w:tplc="B92EB61E">
      <w:start w:val="1"/>
      <w:numFmt w:val="decimal"/>
      <w:pStyle w:val="numerotare"/>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237348"/>
    <w:multiLevelType w:val="hybridMultilevel"/>
    <w:tmpl w:val="E6B8DF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EC24298"/>
    <w:multiLevelType w:val="hybridMultilevel"/>
    <w:tmpl w:val="9BAEEE28"/>
    <w:lvl w:ilvl="0" w:tplc="3092BCAE">
      <w:start w:val="1"/>
      <w:numFmt w:val="lowerLetter"/>
      <w:lvlText w:val="%1."/>
      <w:lvlJc w:val="left"/>
      <w:pPr>
        <w:tabs>
          <w:tab w:val="num" w:pos="432"/>
        </w:tabs>
        <w:ind w:left="0" w:firstLine="0"/>
      </w:pPr>
      <w:rPr>
        <w:rFonts w:hint="default"/>
      </w:rPr>
    </w:lvl>
    <w:lvl w:ilvl="1" w:tplc="B8E6F3B4">
      <w:start w:val="1"/>
      <w:numFmt w:val="lowerLetter"/>
      <w:pStyle w:val="numbered"/>
      <w:lvlText w:val="%2."/>
      <w:lvlJc w:val="left"/>
      <w:pPr>
        <w:tabs>
          <w:tab w:val="num" w:pos="1368"/>
        </w:tabs>
        <w:ind w:left="108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D5027"/>
    <w:multiLevelType w:val="hybridMultilevel"/>
    <w:tmpl w:val="5350A54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E61001F"/>
    <w:multiLevelType w:val="hybridMultilevel"/>
    <w:tmpl w:val="E1D2C4A0"/>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BE1ECD"/>
    <w:multiLevelType w:val="hybridMultilevel"/>
    <w:tmpl w:val="ED22BE40"/>
    <w:lvl w:ilvl="0" w:tplc="7F928CFC">
      <w:start w:val="1"/>
      <w:numFmt w:val="bullet"/>
      <w:pStyle w:val="Style3"/>
      <w:lvlText w:val=""/>
      <w:lvlJc w:val="left"/>
      <w:pPr>
        <w:tabs>
          <w:tab w:val="num" w:pos="720"/>
        </w:tabs>
        <w:ind w:left="720" w:firstLine="0"/>
      </w:pPr>
      <w:rPr>
        <w:rFonts w:ascii="Wingdings" w:hAnsi="Wingdings" w:hint="default"/>
      </w:rPr>
    </w:lvl>
    <w:lvl w:ilvl="1" w:tplc="04090003">
      <w:start w:val="1"/>
      <w:numFmt w:val="bullet"/>
      <w:lvlText w:val=""/>
      <w:lvlJc w:val="left"/>
      <w:pPr>
        <w:tabs>
          <w:tab w:val="num" w:pos="1440"/>
        </w:tabs>
        <w:ind w:left="1440" w:firstLine="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15267D"/>
    <w:multiLevelType w:val="hybridMultilevel"/>
    <w:tmpl w:val="9CD2CB20"/>
    <w:lvl w:ilvl="0" w:tplc="091CD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B00CC"/>
    <w:multiLevelType w:val="hybridMultilevel"/>
    <w:tmpl w:val="A0B005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3E70728"/>
    <w:multiLevelType w:val="hybridMultilevel"/>
    <w:tmpl w:val="85BE6502"/>
    <w:lvl w:ilvl="0" w:tplc="418E74C8">
      <w:start w:val="1"/>
      <w:numFmt w:val="decimal"/>
      <w:pStyle w:val="tabelnuma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4A0859"/>
    <w:multiLevelType w:val="hybridMultilevel"/>
    <w:tmpl w:val="BC9E6B5A"/>
    <w:lvl w:ilvl="0" w:tplc="F8742F94">
      <w:start w:val="1"/>
      <w:numFmt w:val="bullet"/>
      <w:pStyle w:val="CaracterCaracter"/>
      <w:lvlText w:val=""/>
      <w:lvlJc w:val="left"/>
      <w:pPr>
        <w:tabs>
          <w:tab w:val="num" w:pos="216"/>
        </w:tabs>
        <w:ind w:left="0"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07935"/>
    <w:multiLevelType w:val="hybridMultilevel"/>
    <w:tmpl w:val="91C80D16"/>
    <w:lvl w:ilvl="0" w:tplc="667C0B16">
      <w:start w:val="1"/>
      <w:numFmt w:val="bullet"/>
      <w:pStyle w:val="tabelbu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2"/>
  </w:num>
  <w:num w:numId="4">
    <w:abstractNumId w:val="7"/>
  </w:num>
  <w:num w:numId="5">
    <w:abstractNumId w:val="7"/>
  </w:num>
  <w:num w:numId="6">
    <w:abstractNumId w:val="12"/>
  </w:num>
  <w:num w:numId="7">
    <w:abstractNumId w:val="10"/>
  </w:num>
  <w:num w:numId="8">
    <w:abstractNumId w:val="6"/>
  </w:num>
  <w:num w:numId="9">
    <w:abstractNumId w:val="3"/>
  </w:num>
  <w:num w:numId="10">
    <w:abstractNumId w:val="1"/>
  </w:num>
  <w:num w:numId="11">
    <w:abstractNumId w:val="9"/>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28B9"/>
    <w:rsid w:val="000E1791"/>
    <w:rsid w:val="00147BCB"/>
    <w:rsid w:val="003939B9"/>
    <w:rsid w:val="003970D2"/>
    <w:rsid w:val="0054074A"/>
    <w:rsid w:val="005D4E01"/>
    <w:rsid w:val="00764D02"/>
    <w:rsid w:val="007B688B"/>
    <w:rsid w:val="00974637"/>
    <w:rsid w:val="009A44FF"/>
    <w:rsid w:val="009C74B1"/>
    <w:rsid w:val="00A144A7"/>
    <w:rsid w:val="00A328B9"/>
    <w:rsid w:val="00A654E8"/>
    <w:rsid w:val="00B27A77"/>
    <w:rsid w:val="00C263C2"/>
    <w:rsid w:val="00D41F7A"/>
    <w:rsid w:val="00E700C2"/>
    <w:rsid w:val="00E9295E"/>
    <w:rsid w:val="00E9355C"/>
    <w:rsid w:val="00FB24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36B92E6B"/>
  <w15:docId w15:val="{8EAF160B-B029-4967-8B75-CF73DBE3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simplu"/>
    <w:qFormat/>
    <w:rsid w:val="00EA2CED"/>
    <w:pPr>
      <w:autoSpaceDE w:val="0"/>
      <w:autoSpaceDN w:val="0"/>
      <w:adjustRightInd w:val="0"/>
      <w:spacing w:after="120"/>
      <w:ind w:firstLine="720"/>
      <w:jc w:val="both"/>
    </w:pPr>
    <w:rPr>
      <w:rFonts w:ascii="MS Reference Sans Serif" w:hAnsi="MS Reference Sans Serif" w:cs="Microsoft Sans Serif"/>
      <w:lang w:eastAsia="en-US"/>
    </w:rPr>
  </w:style>
  <w:style w:type="paragraph" w:styleId="Heading1">
    <w:name w:val="heading 1"/>
    <w:basedOn w:val="Normal"/>
    <w:next w:val="Normal"/>
    <w:link w:val="Heading1Char"/>
    <w:autoRedefine/>
    <w:uiPriority w:val="99"/>
    <w:qFormat/>
    <w:rsid w:val="00144E7C"/>
    <w:pPr>
      <w:keepNext/>
      <w:spacing w:before="120"/>
      <w:ind w:firstLine="0"/>
      <w:jc w:val="center"/>
      <w:outlineLvl w:val="0"/>
    </w:pPr>
    <w:rPr>
      <w:rFonts w:ascii="Cambria" w:hAnsi="Cambria" w:cs="Times New Roman"/>
      <w:b/>
      <w:bCs/>
      <w:color w:val="365F91"/>
      <w:kern w:val="32"/>
      <w:sz w:val="32"/>
      <w:szCs w:val="36"/>
    </w:rPr>
  </w:style>
  <w:style w:type="paragraph" w:styleId="Heading2">
    <w:name w:val="heading 2"/>
    <w:basedOn w:val="Normal"/>
    <w:next w:val="Normal"/>
    <w:autoRedefine/>
    <w:qFormat/>
    <w:rsid w:val="004C7499"/>
    <w:pPr>
      <w:keepNext/>
      <w:spacing w:before="360" w:after="360"/>
      <w:jc w:val="center"/>
      <w:outlineLvl w:val="1"/>
    </w:pPr>
    <w:rPr>
      <w:rFonts w:ascii="Bookman Old Style" w:hAnsi="Bookman Old Style"/>
      <w:caps/>
      <w:sz w:val="22"/>
      <w:szCs w:val="22"/>
      <w:lang w:val="fr-FR" w:eastAsia="ro-RO"/>
    </w:rPr>
  </w:style>
  <w:style w:type="paragraph" w:styleId="Heading3">
    <w:name w:val="heading 3"/>
    <w:basedOn w:val="Normal"/>
    <w:next w:val="Normal"/>
    <w:autoRedefine/>
    <w:qFormat/>
    <w:rsid w:val="004C7499"/>
    <w:pPr>
      <w:keepNext/>
      <w:spacing w:before="240"/>
      <w:jc w:val="center"/>
      <w:outlineLvl w:val="2"/>
    </w:pPr>
    <w:rPr>
      <w:rFonts w:ascii="Bookman Old Style" w:hAnsi="Bookman Old Style"/>
      <w:b/>
      <w:bCs/>
      <w:sz w:val="22"/>
      <w:szCs w:val="26"/>
      <w:lang w:eastAsia="ro-RO"/>
    </w:rPr>
  </w:style>
  <w:style w:type="paragraph" w:styleId="Heading4">
    <w:name w:val="heading 4"/>
    <w:basedOn w:val="Normal"/>
    <w:next w:val="Normal"/>
    <w:link w:val="Heading4Char"/>
    <w:uiPriority w:val="99"/>
    <w:qFormat/>
    <w:rsid w:val="00C15315"/>
    <w:pPr>
      <w:keepNext/>
      <w:keepLines/>
      <w:autoSpaceDE/>
      <w:autoSpaceDN/>
      <w:adjustRightInd/>
      <w:spacing w:before="200" w:after="0" w:line="276" w:lineRule="auto"/>
      <w:ind w:firstLine="0"/>
      <w:outlineLvl w:val="3"/>
    </w:pPr>
    <w:rPr>
      <w:rFonts w:ascii="Cambria" w:hAnsi="Cambria" w:cs="Times New Roman"/>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autoRedefine/>
    <w:rsid w:val="00325868"/>
    <w:pPr>
      <w:numPr>
        <w:ilvl w:val="1"/>
        <w:numId w:val="1"/>
      </w:numPr>
    </w:pPr>
  </w:style>
  <w:style w:type="paragraph" w:customStyle="1" w:styleId="CaracterCaracter">
    <w:name w:val="Caracter Caracter"/>
    <w:basedOn w:val="Normal"/>
    <w:autoRedefine/>
    <w:rsid w:val="00325868"/>
    <w:pPr>
      <w:numPr>
        <w:numId w:val="2"/>
      </w:numPr>
    </w:pPr>
  </w:style>
  <w:style w:type="paragraph" w:customStyle="1" w:styleId="numerotare">
    <w:name w:val="numerotare"/>
    <w:basedOn w:val="numbered"/>
    <w:autoRedefine/>
    <w:rsid w:val="00325868"/>
    <w:pPr>
      <w:numPr>
        <w:ilvl w:val="0"/>
        <w:numId w:val="3"/>
      </w:numPr>
    </w:pPr>
    <w:rPr>
      <w:lang w:val="it-IT"/>
    </w:rPr>
  </w:style>
  <w:style w:type="paragraph" w:styleId="BodyText">
    <w:name w:val="Body Text"/>
    <w:basedOn w:val="Normal"/>
    <w:link w:val="BodyTextChar"/>
    <w:autoRedefine/>
    <w:uiPriority w:val="99"/>
    <w:unhideWhenUsed/>
    <w:rsid w:val="00512EB1"/>
    <w:pPr>
      <w:widowControl w:val="0"/>
      <w:spacing w:after="0" w:line="276" w:lineRule="auto"/>
      <w:ind w:firstLine="0"/>
      <w:jc w:val="center"/>
    </w:pPr>
    <w:rPr>
      <w:rFonts w:ascii="Cambria" w:hAnsi="Cambria" w:cs="Cambria"/>
      <w:sz w:val="24"/>
      <w:szCs w:val="24"/>
      <w:lang w:val="pt-BR"/>
    </w:rPr>
  </w:style>
  <w:style w:type="paragraph" w:customStyle="1" w:styleId="Style1">
    <w:name w:val="Style1"/>
    <w:basedOn w:val="CaracterCaracter"/>
    <w:autoRedefine/>
    <w:rsid w:val="00F95249"/>
    <w:pPr>
      <w:numPr>
        <w:numId w:val="0"/>
      </w:numPr>
    </w:pPr>
    <w:rPr>
      <w:rFonts w:ascii="Garamond" w:hAnsi="Garamond"/>
    </w:rPr>
  </w:style>
  <w:style w:type="paragraph" w:customStyle="1" w:styleId="Style3">
    <w:name w:val="Style3"/>
    <w:basedOn w:val="Style1"/>
    <w:autoRedefine/>
    <w:rsid w:val="00F95249"/>
    <w:pPr>
      <w:numPr>
        <w:numId w:val="5"/>
      </w:numPr>
      <w:tabs>
        <w:tab w:val="left" w:pos="900"/>
      </w:tabs>
    </w:pPr>
    <w:rPr>
      <w:i/>
      <w:lang w:val="it-IT"/>
    </w:rPr>
  </w:style>
  <w:style w:type="paragraph" w:styleId="Title">
    <w:name w:val="Title"/>
    <w:basedOn w:val="Normal"/>
    <w:qFormat/>
    <w:rsid w:val="00933533"/>
    <w:pPr>
      <w:spacing w:before="240" w:after="60"/>
      <w:jc w:val="center"/>
      <w:outlineLvl w:val="0"/>
    </w:pPr>
    <w:rPr>
      <w:rFonts w:ascii="Arial" w:hAnsi="Arial" w:cs="Arial"/>
      <w:b/>
      <w:bCs/>
      <w:caps/>
      <w:kern w:val="28"/>
      <w:sz w:val="32"/>
      <w:szCs w:val="32"/>
    </w:rPr>
  </w:style>
  <w:style w:type="paragraph" w:customStyle="1" w:styleId="tabelbulet">
    <w:name w:val="tabel bulet"/>
    <w:basedOn w:val="BodyText"/>
    <w:autoRedefine/>
    <w:rsid w:val="004C7499"/>
    <w:pPr>
      <w:numPr>
        <w:numId w:val="6"/>
      </w:numPr>
      <w:tabs>
        <w:tab w:val="left" w:pos="252"/>
      </w:tabs>
    </w:pPr>
  </w:style>
  <w:style w:type="paragraph" w:customStyle="1" w:styleId="tabelnumar">
    <w:name w:val="tabel numar"/>
    <w:basedOn w:val="Normal"/>
    <w:autoRedefine/>
    <w:rsid w:val="004C7499"/>
    <w:pPr>
      <w:numPr>
        <w:numId w:val="7"/>
      </w:numPr>
      <w:jc w:val="center"/>
    </w:pPr>
    <w:rPr>
      <w:rFonts w:ascii="Bookman Old Style" w:hAnsi="Bookman Old Style"/>
      <w:sz w:val="22"/>
    </w:rPr>
  </w:style>
  <w:style w:type="character" w:styleId="FootnoteReference">
    <w:name w:val="footnote reference"/>
    <w:semiHidden/>
    <w:rsid w:val="00836E6E"/>
    <w:rPr>
      <w:rFonts w:ascii="Georgia" w:hAnsi="Georgia"/>
      <w:sz w:val="16"/>
      <w:vertAlign w:val="superscript"/>
    </w:rPr>
  </w:style>
  <w:style w:type="paragraph" w:customStyle="1" w:styleId="subsol">
    <w:name w:val="subsol"/>
    <w:basedOn w:val="Style1"/>
    <w:rsid w:val="00EA2CED"/>
    <w:rPr>
      <w:rFonts w:ascii="Microsoft Sans Serif" w:hAnsi="Microsoft Sans Serif"/>
      <w:sz w:val="16"/>
      <w:szCs w:val="16"/>
      <w:lang w:eastAsia="ro-RO"/>
    </w:rPr>
  </w:style>
  <w:style w:type="paragraph" w:styleId="Header">
    <w:name w:val="header"/>
    <w:basedOn w:val="Normal"/>
    <w:rsid w:val="00565969"/>
    <w:pPr>
      <w:tabs>
        <w:tab w:val="center" w:pos="4320"/>
        <w:tab w:val="right" w:pos="8640"/>
      </w:tabs>
    </w:pPr>
  </w:style>
  <w:style w:type="paragraph" w:styleId="Footer">
    <w:name w:val="footer"/>
    <w:basedOn w:val="Normal"/>
    <w:rsid w:val="00565969"/>
    <w:pPr>
      <w:tabs>
        <w:tab w:val="center" w:pos="4320"/>
        <w:tab w:val="right" w:pos="8640"/>
      </w:tabs>
    </w:pPr>
  </w:style>
  <w:style w:type="character" w:styleId="Hyperlink">
    <w:name w:val="Hyperlink"/>
    <w:rsid w:val="00565969"/>
    <w:rPr>
      <w:rFonts w:ascii="MS Reference Sans Serif" w:hAnsi="MS Reference Sans Serif" w:cs="Microsoft Sans Serif"/>
      <w:color w:val="0000FF"/>
      <w:u w:val="single"/>
    </w:rPr>
  </w:style>
  <w:style w:type="paragraph" w:styleId="NormalWeb">
    <w:name w:val="Normal (Web)"/>
    <w:basedOn w:val="Normal"/>
    <w:rsid w:val="004D0C5B"/>
    <w:pPr>
      <w:autoSpaceDE/>
      <w:autoSpaceDN/>
      <w:adjustRightInd/>
      <w:spacing w:before="100" w:beforeAutospacing="1" w:after="100" w:afterAutospacing="1"/>
      <w:ind w:firstLine="0"/>
      <w:jc w:val="left"/>
    </w:pPr>
    <w:rPr>
      <w:rFonts w:ascii="Times New Roman" w:hAnsi="Times New Roman" w:cs="Times New Roman"/>
      <w:sz w:val="24"/>
      <w:szCs w:val="24"/>
      <w:lang w:val="en-US"/>
    </w:rPr>
  </w:style>
  <w:style w:type="paragraph" w:styleId="BalloonText">
    <w:name w:val="Balloon Text"/>
    <w:basedOn w:val="Normal"/>
    <w:link w:val="BalloonTextChar"/>
    <w:rsid w:val="00871CF6"/>
    <w:pPr>
      <w:spacing w:after="0"/>
    </w:pPr>
    <w:rPr>
      <w:rFonts w:ascii="Tahoma" w:hAnsi="Tahoma" w:cs="Times New Roman"/>
      <w:sz w:val="16"/>
      <w:szCs w:val="16"/>
    </w:rPr>
  </w:style>
  <w:style w:type="character" w:customStyle="1" w:styleId="BalloonTextChar">
    <w:name w:val="Balloon Text Char"/>
    <w:link w:val="BalloonText"/>
    <w:rsid w:val="00871CF6"/>
    <w:rPr>
      <w:rFonts w:ascii="Tahoma" w:hAnsi="Tahoma" w:cs="Tahoma"/>
      <w:sz w:val="16"/>
      <w:szCs w:val="16"/>
      <w:lang w:val="ro-RO"/>
    </w:rPr>
  </w:style>
  <w:style w:type="character" w:customStyle="1" w:styleId="Heading1Char">
    <w:name w:val="Heading 1 Char"/>
    <w:link w:val="Heading1"/>
    <w:uiPriority w:val="99"/>
    <w:rsid w:val="00144E7C"/>
    <w:rPr>
      <w:rFonts w:ascii="Cambria" w:hAnsi="Cambria"/>
      <w:b/>
      <w:bCs/>
      <w:color w:val="365F91"/>
      <w:kern w:val="32"/>
      <w:sz w:val="32"/>
      <w:szCs w:val="36"/>
      <w:lang w:eastAsia="en-US"/>
    </w:rPr>
  </w:style>
  <w:style w:type="character" w:customStyle="1" w:styleId="Heading4Char">
    <w:name w:val="Heading 4 Char"/>
    <w:link w:val="Heading4"/>
    <w:uiPriority w:val="99"/>
    <w:rsid w:val="00C15315"/>
    <w:rPr>
      <w:rFonts w:ascii="Cambria" w:hAnsi="Cambria" w:cs="Cambria"/>
      <w:b/>
      <w:bCs/>
      <w:i/>
      <w:iCs/>
      <w:color w:val="4F81BD"/>
      <w:sz w:val="22"/>
      <w:szCs w:val="22"/>
    </w:rPr>
  </w:style>
  <w:style w:type="character" w:customStyle="1" w:styleId="BodyTextChar">
    <w:name w:val="Body Text Char"/>
    <w:link w:val="BodyText"/>
    <w:uiPriority w:val="99"/>
    <w:rsid w:val="00512EB1"/>
    <w:rPr>
      <w:rFonts w:ascii="Cambria" w:hAnsi="Cambria" w:cs="Cambria"/>
      <w:sz w:val="24"/>
      <w:szCs w:val="24"/>
      <w:lang w:val="pt-BR" w:eastAsia="en-US"/>
    </w:rPr>
  </w:style>
  <w:style w:type="paragraph" w:styleId="BodyText3">
    <w:name w:val="Body Text 3"/>
    <w:basedOn w:val="Normal"/>
    <w:link w:val="BodyText3Char"/>
    <w:uiPriority w:val="99"/>
    <w:rsid w:val="00C15315"/>
    <w:pPr>
      <w:autoSpaceDE/>
      <w:autoSpaceDN/>
      <w:adjustRightInd/>
      <w:spacing w:line="276" w:lineRule="auto"/>
      <w:ind w:firstLine="0"/>
    </w:pPr>
    <w:rPr>
      <w:rFonts w:ascii="Calibri" w:eastAsia="Calibri" w:hAnsi="Calibri" w:cs="Times New Roman"/>
      <w:sz w:val="16"/>
      <w:szCs w:val="16"/>
    </w:rPr>
  </w:style>
  <w:style w:type="character" w:customStyle="1" w:styleId="BodyText3Char">
    <w:name w:val="Body Text 3 Char"/>
    <w:link w:val="BodyText3"/>
    <w:uiPriority w:val="99"/>
    <w:rsid w:val="00C15315"/>
    <w:rPr>
      <w:rFonts w:ascii="Calibri" w:eastAsia="Calibri" w:hAnsi="Calibri" w:cs="Calibri"/>
      <w:sz w:val="16"/>
      <w:szCs w:val="16"/>
    </w:rPr>
  </w:style>
  <w:style w:type="paragraph" w:styleId="ListParagraph">
    <w:name w:val="List Paragraph"/>
    <w:basedOn w:val="Normal"/>
    <w:uiPriority w:val="34"/>
    <w:qFormat/>
    <w:rsid w:val="008379D4"/>
    <w:pPr>
      <w:autoSpaceDE/>
      <w:autoSpaceDN/>
      <w:adjustRightInd/>
      <w:spacing w:after="200" w:line="276" w:lineRule="auto"/>
      <w:ind w:left="720" w:firstLine="0"/>
      <w:contextualSpacing/>
      <w:jc w:val="left"/>
    </w:pPr>
    <w:rPr>
      <w:rFonts w:ascii="Calibri" w:eastAsia="Calibri" w:hAnsi="Calibri" w:cs="Times New Roman"/>
      <w:sz w:val="22"/>
      <w:szCs w:val="22"/>
    </w:rPr>
  </w:style>
  <w:style w:type="paragraph" w:customStyle="1" w:styleId="LO-normal">
    <w:name w:val="LO-normal"/>
    <w:rsid w:val="00C263C2"/>
    <w:pPr>
      <w:suppressAutoHyphens/>
      <w:spacing w:before="200" w:after="120" w:line="288" w:lineRule="auto"/>
      <w:jc w:val="both"/>
    </w:pPr>
    <w:rPr>
      <w:rFonts w:ascii="Arial" w:eastAsia="Arial" w:hAnsi="Arial" w:cs="Arial"/>
      <w:color w:val="000000"/>
      <w:sz w:val="22"/>
      <w:szCs w:val="22"/>
    </w:rPr>
  </w:style>
  <w:style w:type="table" w:styleId="TableGrid">
    <w:name w:val="Table Grid"/>
    <w:basedOn w:val="TableNormal"/>
    <w:rsid w:val="00C263C2"/>
    <w:pPr>
      <w:spacing w:before="200"/>
    </w:pPr>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4E8"/>
    <w:pPr>
      <w:spacing w:after="0"/>
    </w:pPr>
  </w:style>
  <w:style w:type="character" w:customStyle="1" w:styleId="FootnoteTextChar">
    <w:name w:val="Footnote Text Char"/>
    <w:basedOn w:val="DefaultParagraphFont"/>
    <w:link w:val="FootnoteText"/>
    <w:semiHidden/>
    <w:rsid w:val="00A654E8"/>
    <w:rPr>
      <w:rFonts w:ascii="MS Reference Sans Serif" w:hAnsi="MS Reference Sans Serif" w:cs="Microsoft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6673">
      <w:bodyDiv w:val="1"/>
      <w:marLeft w:val="0"/>
      <w:marRight w:val="0"/>
      <w:marTop w:val="0"/>
      <w:marBottom w:val="0"/>
      <w:divBdr>
        <w:top w:val="none" w:sz="0" w:space="0" w:color="auto"/>
        <w:left w:val="none" w:sz="0" w:space="0" w:color="auto"/>
        <w:bottom w:val="none" w:sz="0" w:space="0" w:color="auto"/>
        <w:right w:val="none" w:sz="0" w:space="0" w:color="auto"/>
      </w:divBdr>
    </w:div>
    <w:div w:id="10075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ela.seusan@educred.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etodist.ccdsb@gmail.com" TargetMode="External"/><Relationship Id="rId2" Type="http://schemas.openxmlformats.org/officeDocument/2006/relationships/hyperlink" Target="mailto:ccdsibiu.edu@gmail.com" TargetMode="External"/><Relationship Id="rId1" Type="http://schemas.openxmlformats.org/officeDocument/2006/relationships/hyperlink" Target="http://www.ccdsibi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4F42-758A-481A-9F0A-DB3F53AF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671</Words>
  <Characters>3828</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dc:creator>
  <cp:lastModifiedBy>HP</cp:lastModifiedBy>
  <cp:revision>7</cp:revision>
  <cp:lastPrinted>2019-09-19T08:57:00Z</cp:lastPrinted>
  <dcterms:created xsi:type="dcterms:W3CDTF">2015-11-25T14:48:00Z</dcterms:created>
  <dcterms:modified xsi:type="dcterms:W3CDTF">2019-10-04T15:42:00Z</dcterms:modified>
</cp:coreProperties>
</file>